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CC2" w:rsidRDefault="00A83CC2" w:rsidP="00A83CC2">
      <w:pPr>
        <w:spacing w:after="0" w:line="259" w:lineRule="auto"/>
        <w:ind w:right="190"/>
        <w:jc w:val="center"/>
        <w:rPr>
          <w:b/>
          <w:sz w:val="28"/>
          <w:szCs w:val="28"/>
          <w:lang w:val="ru-RU"/>
        </w:rPr>
      </w:pPr>
      <w:r w:rsidRPr="00D06AE9">
        <w:rPr>
          <w:b/>
          <w:sz w:val="28"/>
          <w:szCs w:val="28"/>
          <w:lang w:val="ru-RU"/>
        </w:rPr>
        <w:t xml:space="preserve">Аннотация </w:t>
      </w:r>
    </w:p>
    <w:p w:rsidR="00A83CC2" w:rsidRPr="00D06AE9" w:rsidRDefault="00A83CC2" w:rsidP="00A83CC2">
      <w:pPr>
        <w:spacing w:after="0" w:line="259" w:lineRule="auto"/>
        <w:ind w:right="190"/>
        <w:jc w:val="center"/>
        <w:rPr>
          <w:sz w:val="28"/>
          <w:szCs w:val="28"/>
          <w:lang w:val="ru-RU"/>
        </w:rPr>
      </w:pPr>
      <w:r w:rsidRPr="00D06AE9">
        <w:rPr>
          <w:b/>
          <w:sz w:val="28"/>
          <w:szCs w:val="28"/>
          <w:lang w:val="ru-RU"/>
        </w:rPr>
        <w:t xml:space="preserve">к рабочей программе  </w:t>
      </w:r>
    </w:p>
    <w:p w:rsidR="00A83CC2" w:rsidRPr="006A64FD" w:rsidRDefault="00A83CC2" w:rsidP="00A83CC2">
      <w:pPr>
        <w:spacing w:after="0" w:line="259" w:lineRule="auto"/>
        <w:ind w:right="190"/>
        <w:jc w:val="center"/>
        <w:rPr>
          <w:b/>
          <w:sz w:val="28"/>
          <w:szCs w:val="28"/>
          <w:lang w:val="ru-RU"/>
        </w:rPr>
      </w:pPr>
      <w:r w:rsidRPr="00D06AE9">
        <w:rPr>
          <w:b/>
          <w:sz w:val="28"/>
          <w:szCs w:val="28"/>
          <w:lang w:val="ru-RU"/>
        </w:rPr>
        <w:t xml:space="preserve">учебной дисциплины </w:t>
      </w:r>
      <w:r>
        <w:rPr>
          <w:b/>
          <w:sz w:val="28"/>
          <w:szCs w:val="28"/>
          <w:lang w:val="ru-RU"/>
        </w:rPr>
        <w:t>«</w:t>
      </w:r>
      <w:r w:rsidRPr="00A83CC2">
        <w:rPr>
          <w:b/>
          <w:sz w:val="28"/>
          <w:szCs w:val="28"/>
          <w:lang w:val="ru-RU"/>
        </w:rPr>
        <w:t>Основы проектной деятельности</w:t>
      </w:r>
      <w:r>
        <w:rPr>
          <w:b/>
          <w:sz w:val="28"/>
          <w:szCs w:val="28"/>
          <w:lang w:val="ru-RU"/>
        </w:rPr>
        <w:t>»</w:t>
      </w:r>
    </w:p>
    <w:p w:rsidR="00A83CC2" w:rsidRPr="00EA4D5B" w:rsidRDefault="00A83CC2" w:rsidP="00A83CC2">
      <w:pPr>
        <w:spacing w:after="0" w:line="259" w:lineRule="auto"/>
        <w:ind w:right="190"/>
        <w:jc w:val="center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по профессии </w:t>
      </w:r>
      <w:r w:rsidRPr="00EA4D5B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09.01.03 Оператор информационных систем и ресурсов</w:t>
      </w:r>
    </w:p>
    <w:p w:rsidR="00A83CC2" w:rsidRPr="00EA4D5B" w:rsidRDefault="00A83CC2" w:rsidP="00A83CC2">
      <w:pPr>
        <w:spacing w:after="0" w:line="259" w:lineRule="auto"/>
        <w:ind w:left="0" w:firstLine="0"/>
        <w:rPr>
          <w:szCs w:val="24"/>
          <w:lang w:val="ru-RU"/>
        </w:rPr>
      </w:pPr>
      <w:r w:rsidRPr="00EA4D5B">
        <w:rPr>
          <w:b/>
          <w:szCs w:val="24"/>
          <w:lang w:val="ru-RU"/>
        </w:rPr>
        <w:t xml:space="preserve"> </w:t>
      </w:r>
    </w:p>
    <w:p w:rsidR="00A83CC2" w:rsidRPr="00B40F0C" w:rsidRDefault="00A83CC2" w:rsidP="00A83CC2">
      <w:pPr>
        <w:numPr>
          <w:ilvl w:val="0"/>
          <w:numId w:val="1"/>
        </w:numPr>
        <w:spacing w:after="0" w:line="266" w:lineRule="auto"/>
        <w:ind w:hanging="245"/>
        <w:rPr>
          <w:szCs w:val="24"/>
        </w:rPr>
      </w:pPr>
      <w:proofErr w:type="spellStart"/>
      <w:r w:rsidRPr="00B40F0C">
        <w:rPr>
          <w:b/>
          <w:szCs w:val="24"/>
        </w:rPr>
        <w:t>Область</w:t>
      </w:r>
      <w:proofErr w:type="spellEnd"/>
      <w:r w:rsidRPr="00B40F0C">
        <w:rPr>
          <w:b/>
          <w:szCs w:val="24"/>
        </w:rPr>
        <w:t xml:space="preserve"> </w:t>
      </w:r>
      <w:proofErr w:type="spellStart"/>
      <w:r w:rsidRPr="00B40F0C">
        <w:rPr>
          <w:b/>
          <w:szCs w:val="24"/>
        </w:rPr>
        <w:t>применения</w:t>
      </w:r>
      <w:proofErr w:type="spellEnd"/>
      <w:r w:rsidRPr="00B40F0C">
        <w:rPr>
          <w:b/>
          <w:szCs w:val="24"/>
        </w:rPr>
        <w:t xml:space="preserve"> </w:t>
      </w:r>
      <w:proofErr w:type="spellStart"/>
      <w:r w:rsidRPr="00B40F0C">
        <w:rPr>
          <w:b/>
          <w:szCs w:val="24"/>
        </w:rPr>
        <w:t>программ</w:t>
      </w:r>
      <w:r w:rsidRPr="00B40F0C">
        <w:rPr>
          <w:szCs w:val="24"/>
        </w:rPr>
        <w:t>ы</w:t>
      </w:r>
      <w:proofErr w:type="spellEnd"/>
      <w:r w:rsidRPr="00B40F0C">
        <w:rPr>
          <w:szCs w:val="24"/>
          <w:lang w:val="ru-RU"/>
        </w:rPr>
        <w:t>:</w:t>
      </w:r>
      <w:r w:rsidRPr="00B40F0C">
        <w:rPr>
          <w:szCs w:val="24"/>
        </w:rPr>
        <w:t xml:space="preserve"> </w:t>
      </w:r>
    </w:p>
    <w:p w:rsidR="00A83CC2" w:rsidRPr="00B40F0C" w:rsidRDefault="00A83CC2" w:rsidP="00A83CC2">
      <w:pPr>
        <w:spacing w:after="0" w:line="259" w:lineRule="auto"/>
        <w:ind w:left="542" w:firstLine="0"/>
        <w:jc w:val="both"/>
        <w:rPr>
          <w:szCs w:val="24"/>
          <w:lang w:val="ru-RU"/>
        </w:rPr>
      </w:pPr>
      <w:r w:rsidRPr="00B40F0C">
        <w:rPr>
          <w:szCs w:val="24"/>
          <w:lang w:val="ru-RU"/>
        </w:rPr>
        <w:t xml:space="preserve">Рабочая программа  дисциплины – является частью  основной профессиональной образовательной программы в соответствии с ФГОС по  профессии  09.01.03 Оператор информационных систем и ресурсов (приказ </w:t>
      </w:r>
      <w:proofErr w:type="spellStart"/>
      <w:r w:rsidRPr="00B40F0C">
        <w:rPr>
          <w:szCs w:val="24"/>
          <w:lang w:val="ru-RU"/>
        </w:rPr>
        <w:t>Минпросвещения</w:t>
      </w:r>
      <w:proofErr w:type="spellEnd"/>
      <w:r w:rsidRPr="00B40F0C">
        <w:rPr>
          <w:szCs w:val="24"/>
          <w:lang w:val="ru-RU"/>
        </w:rPr>
        <w:t xml:space="preserve"> РФ от 11 ноября 2022 г. № 974).</w:t>
      </w:r>
    </w:p>
    <w:p w:rsidR="00A83CC2" w:rsidRPr="00D06AE9" w:rsidRDefault="00A83CC2" w:rsidP="00A83CC2">
      <w:pPr>
        <w:numPr>
          <w:ilvl w:val="0"/>
          <w:numId w:val="1"/>
        </w:numPr>
        <w:spacing w:after="4" w:line="236" w:lineRule="auto"/>
        <w:rPr>
          <w:b/>
          <w:bCs/>
          <w:szCs w:val="24"/>
          <w:lang w:val="ru-RU"/>
        </w:rPr>
      </w:pPr>
      <w:r w:rsidRPr="00D06AE9">
        <w:rPr>
          <w:b/>
          <w:bCs/>
          <w:szCs w:val="24"/>
          <w:lang w:val="ru-RU"/>
        </w:rPr>
        <w:t>Место дисциплины в учебном плане:</w:t>
      </w:r>
    </w:p>
    <w:p w:rsidR="00A83CC2" w:rsidRPr="00B40F0C" w:rsidRDefault="00A83CC2" w:rsidP="00A83CC2">
      <w:pPr>
        <w:spacing w:after="4" w:line="236" w:lineRule="auto"/>
        <w:ind w:left="235" w:firstLine="0"/>
        <w:rPr>
          <w:szCs w:val="24"/>
          <w:lang w:val="ru-RU"/>
        </w:rPr>
      </w:pPr>
      <w:r w:rsidRPr="00B40F0C">
        <w:rPr>
          <w:szCs w:val="24"/>
          <w:lang w:val="ru-RU"/>
        </w:rPr>
        <w:t>Социально – гуманитарный цикл</w:t>
      </w:r>
      <w:r>
        <w:rPr>
          <w:szCs w:val="24"/>
          <w:lang w:val="ru-RU"/>
        </w:rPr>
        <w:t>.</w:t>
      </w:r>
    </w:p>
    <w:p w:rsidR="00A83CC2" w:rsidRPr="00B40F0C" w:rsidRDefault="00A83CC2" w:rsidP="00A83CC2">
      <w:pPr>
        <w:spacing w:after="4" w:line="236" w:lineRule="auto"/>
        <w:ind w:left="245" w:firstLine="0"/>
        <w:rPr>
          <w:szCs w:val="24"/>
          <w:lang w:val="ru-RU"/>
        </w:rPr>
      </w:pPr>
    </w:p>
    <w:p w:rsidR="00A83CC2" w:rsidRPr="00B40F0C" w:rsidRDefault="00A83CC2" w:rsidP="00A83CC2">
      <w:pPr>
        <w:spacing w:line="240" w:lineRule="auto"/>
        <w:rPr>
          <w:rFonts w:eastAsia="Calibri"/>
          <w:color w:val="auto"/>
          <w:szCs w:val="24"/>
          <w:lang w:val="ru-RU"/>
        </w:rPr>
      </w:pPr>
      <w:r w:rsidRPr="00B40F0C">
        <w:rPr>
          <w:b/>
          <w:szCs w:val="24"/>
          <w:lang w:val="ru-RU"/>
        </w:rPr>
        <w:t>Цели и задачи учебной дисциплины – требования к результатам освоения учебной дисциплины:</w:t>
      </w:r>
      <w:r w:rsidRPr="00B40F0C">
        <w:rPr>
          <w:rFonts w:eastAsia="Calibri"/>
          <w:color w:val="auto"/>
          <w:szCs w:val="24"/>
          <w:lang w:val="ru-RU"/>
        </w:rPr>
        <w:t xml:space="preserve"> </w:t>
      </w:r>
    </w:p>
    <w:p w:rsidR="00A83CC2" w:rsidRPr="00272F91" w:rsidRDefault="00A83CC2" w:rsidP="00A83CC2">
      <w:pPr>
        <w:spacing w:line="240" w:lineRule="auto"/>
        <w:rPr>
          <w:rFonts w:eastAsia="Calibri"/>
          <w:color w:val="auto"/>
          <w:szCs w:val="24"/>
          <w:lang w:val="ru-RU"/>
        </w:rPr>
      </w:pPr>
      <w:r w:rsidRPr="00272F91">
        <w:rPr>
          <w:rFonts w:eastAsia="Calibri"/>
          <w:color w:val="auto"/>
          <w:szCs w:val="24"/>
          <w:lang w:val="ru-RU"/>
        </w:rPr>
        <w:t xml:space="preserve">В результате освоения дисциплины обучающийся должен </w:t>
      </w:r>
      <w:r w:rsidRPr="00272F91">
        <w:rPr>
          <w:rFonts w:eastAsia="Calibri"/>
          <w:b/>
          <w:color w:val="auto"/>
          <w:szCs w:val="24"/>
          <w:lang w:val="ru-RU"/>
        </w:rPr>
        <w:t>уметь</w:t>
      </w:r>
      <w:r w:rsidRPr="00272F91">
        <w:rPr>
          <w:rFonts w:eastAsia="Calibri"/>
          <w:color w:val="auto"/>
          <w:szCs w:val="24"/>
          <w:lang w:val="ru-RU"/>
        </w:rPr>
        <w:t>:</w:t>
      </w:r>
    </w:p>
    <w:p w:rsidR="00A83CC2" w:rsidRPr="00A83CC2" w:rsidRDefault="00A83CC2" w:rsidP="00A83CC2">
      <w:pPr>
        <w:spacing w:after="0" w:line="276" w:lineRule="auto"/>
        <w:ind w:left="0" w:firstLine="0"/>
        <w:jc w:val="both"/>
        <w:rPr>
          <w:rFonts w:eastAsia="Calibri"/>
          <w:color w:val="auto"/>
          <w:szCs w:val="24"/>
          <w:lang w:val="ru-RU"/>
        </w:rPr>
      </w:pPr>
      <w:r w:rsidRPr="00272F91">
        <w:rPr>
          <w:rFonts w:eastAsia="Calibri"/>
          <w:color w:val="auto"/>
          <w:szCs w:val="24"/>
          <w:lang w:val="ru-RU"/>
        </w:rPr>
        <w:t>- формулировать</w:t>
      </w:r>
      <w:r w:rsidRPr="00272F91">
        <w:rPr>
          <w:rFonts w:eastAsia="Calibri"/>
          <w:color w:val="auto"/>
          <w:szCs w:val="24"/>
          <w:lang w:val="ru-RU"/>
        </w:rPr>
        <w:tab/>
        <w:t>тему</w:t>
      </w:r>
      <w:r w:rsidRPr="00A83CC2">
        <w:rPr>
          <w:rFonts w:eastAsia="Calibri"/>
          <w:color w:val="auto"/>
          <w:spacing w:val="37"/>
          <w:szCs w:val="24"/>
          <w:lang w:val="ru-RU"/>
        </w:rPr>
        <w:t xml:space="preserve"> </w:t>
      </w:r>
      <w:r w:rsidRPr="00A83CC2">
        <w:rPr>
          <w:rFonts w:eastAsia="Calibri"/>
          <w:color w:val="auto"/>
          <w:szCs w:val="24"/>
          <w:lang w:val="ru-RU"/>
        </w:rPr>
        <w:t>проектной</w:t>
      </w:r>
      <w:r w:rsidRPr="00A83CC2">
        <w:rPr>
          <w:rFonts w:eastAsia="Calibri"/>
          <w:color w:val="auto"/>
          <w:spacing w:val="38"/>
          <w:szCs w:val="24"/>
          <w:lang w:val="ru-RU"/>
        </w:rPr>
        <w:t xml:space="preserve"> </w:t>
      </w:r>
      <w:r w:rsidRPr="00A83CC2">
        <w:rPr>
          <w:rFonts w:eastAsia="Calibri"/>
          <w:color w:val="auto"/>
          <w:szCs w:val="24"/>
          <w:lang w:val="ru-RU"/>
        </w:rPr>
        <w:t>работы,</w:t>
      </w:r>
      <w:r w:rsidRPr="00A83CC2">
        <w:rPr>
          <w:rFonts w:eastAsia="Calibri"/>
          <w:color w:val="auto"/>
          <w:spacing w:val="39"/>
          <w:szCs w:val="24"/>
          <w:lang w:val="ru-RU"/>
        </w:rPr>
        <w:t xml:space="preserve"> </w:t>
      </w:r>
      <w:r w:rsidRPr="00A83CC2">
        <w:rPr>
          <w:rFonts w:eastAsia="Calibri"/>
          <w:color w:val="auto"/>
          <w:szCs w:val="24"/>
          <w:lang w:val="ru-RU"/>
        </w:rPr>
        <w:t>доказывать</w:t>
      </w:r>
      <w:r w:rsidRPr="00A83CC2">
        <w:rPr>
          <w:rFonts w:eastAsia="Calibri"/>
          <w:color w:val="auto"/>
          <w:spacing w:val="37"/>
          <w:szCs w:val="24"/>
          <w:lang w:val="ru-RU"/>
        </w:rPr>
        <w:t xml:space="preserve"> </w:t>
      </w:r>
      <w:r w:rsidRPr="00272F91">
        <w:rPr>
          <w:rFonts w:eastAsia="Calibri"/>
          <w:color w:val="auto"/>
          <w:szCs w:val="24"/>
          <w:lang w:val="ru-RU"/>
        </w:rPr>
        <w:t xml:space="preserve">её </w:t>
      </w:r>
      <w:r w:rsidRPr="00A83CC2">
        <w:rPr>
          <w:rFonts w:eastAsia="Calibri"/>
          <w:color w:val="auto"/>
          <w:spacing w:val="-67"/>
          <w:szCs w:val="24"/>
          <w:lang w:val="ru-RU"/>
        </w:rPr>
        <w:t xml:space="preserve"> </w:t>
      </w:r>
      <w:r w:rsidRPr="00A83CC2">
        <w:rPr>
          <w:rFonts w:eastAsia="Calibri"/>
          <w:color w:val="auto"/>
          <w:szCs w:val="24"/>
          <w:lang w:val="ru-RU"/>
        </w:rPr>
        <w:t>актуальность;</w:t>
      </w:r>
    </w:p>
    <w:p w:rsidR="00A83CC2" w:rsidRPr="00A83CC2" w:rsidRDefault="00A83CC2" w:rsidP="00A83CC2">
      <w:pPr>
        <w:spacing w:after="0" w:line="276" w:lineRule="auto"/>
        <w:ind w:left="0" w:firstLine="0"/>
        <w:jc w:val="both"/>
        <w:rPr>
          <w:rFonts w:eastAsia="Calibri"/>
          <w:color w:val="auto"/>
          <w:szCs w:val="24"/>
          <w:lang w:val="ru-RU"/>
        </w:rPr>
      </w:pPr>
      <w:r w:rsidRPr="00272F91">
        <w:rPr>
          <w:szCs w:val="24"/>
          <w:lang w:val="ru-RU"/>
        </w:rPr>
        <w:t xml:space="preserve">- </w:t>
      </w:r>
      <w:r w:rsidRPr="00272F91">
        <w:rPr>
          <w:szCs w:val="24"/>
          <w:lang w:val="ru-RU"/>
        </w:rPr>
        <w:t>составлять</w:t>
      </w:r>
      <w:r w:rsidRPr="00272F91">
        <w:rPr>
          <w:spacing w:val="-15"/>
          <w:szCs w:val="24"/>
          <w:lang w:val="ru-RU"/>
        </w:rPr>
        <w:t xml:space="preserve"> </w:t>
      </w:r>
      <w:r w:rsidRPr="00272F91">
        <w:rPr>
          <w:szCs w:val="24"/>
          <w:lang w:val="ru-RU"/>
        </w:rPr>
        <w:t>индивидуальный</w:t>
      </w:r>
      <w:r w:rsidRPr="00272F91">
        <w:rPr>
          <w:spacing w:val="-13"/>
          <w:szCs w:val="24"/>
          <w:lang w:val="ru-RU"/>
        </w:rPr>
        <w:t xml:space="preserve"> </w:t>
      </w:r>
      <w:r w:rsidRPr="00272F91">
        <w:rPr>
          <w:szCs w:val="24"/>
          <w:lang w:val="ru-RU"/>
        </w:rPr>
        <w:t>план</w:t>
      </w:r>
      <w:r w:rsidRPr="00272F91">
        <w:rPr>
          <w:spacing w:val="-14"/>
          <w:szCs w:val="24"/>
          <w:lang w:val="ru-RU"/>
        </w:rPr>
        <w:t xml:space="preserve"> </w:t>
      </w:r>
      <w:r w:rsidRPr="00272F91">
        <w:rPr>
          <w:szCs w:val="24"/>
          <w:lang w:val="ru-RU"/>
        </w:rPr>
        <w:t>проектной</w:t>
      </w:r>
      <w:r w:rsidRPr="00272F91">
        <w:rPr>
          <w:spacing w:val="-16"/>
          <w:szCs w:val="24"/>
          <w:lang w:val="ru-RU"/>
        </w:rPr>
        <w:t xml:space="preserve"> </w:t>
      </w:r>
      <w:r w:rsidRPr="00272F91">
        <w:rPr>
          <w:szCs w:val="24"/>
          <w:lang w:val="ru-RU"/>
        </w:rPr>
        <w:t>работы;</w:t>
      </w:r>
    </w:p>
    <w:p w:rsidR="00A83CC2" w:rsidRPr="00272F91" w:rsidRDefault="00A83CC2" w:rsidP="00A83CC2">
      <w:pPr>
        <w:spacing w:after="0" w:line="276" w:lineRule="auto"/>
        <w:jc w:val="both"/>
        <w:rPr>
          <w:rFonts w:eastAsia="Calibri"/>
          <w:color w:val="auto"/>
          <w:szCs w:val="24"/>
          <w:lang w:val="ru-RU"/>
        </w:rPr>
      </w:pPr>
      <w:r w:rsidRPr="00272F91">
        <w:rPr>
          <w:rFonts w:eastAsia="Calibri"/>
          <w:color w:val="auto"/>
          <w:szCs w:val="24"/>
          <w:lang w:val="ru-RU"/>
        </w:rPr>
        <w:t xml:space="preserve">- </w:t>
      </w:r>
      <w:r w:rsidRPr="00A83CC2">
        <w:rPr>
          <w:rFonts w:eastAsia="Calibri"/>
          <w:color w:val="auto"/>
          <w:szCs w:val="24"/>
          <w:lang w:val="ru-RU"/>
        </w:rPr>
        <w:t>выделять</w:t>
      </w:r>
      <w:r w:rsidRPr="00A83CC2">
        <w:rPr>
          <w:rFonts w:eastAsia="Calibri"/>
          <w:color w:val="auto"/>
          <w:spacing w:val="-6"/>
          <w:szCs w:val="24"/>
          <w:lang w:val="ru-RU"/>
        </w:rPr>
        <w:t xml:space="preserve"> </w:t>
      </w:r>
      <w:r w:rsidRPr="00A83CC2">
        <w:rPr>
          <w:rFonts w:eastAsia="Calibri"/>
          <w:color w:val="auto"/>
          <w:szCs w:val="24"/>
          <w:lang w:val="ru-RU"/>
        </w:rPr>
        <w:t>объект</w:t>
      </w:r>
      <w:r w:rsidRPr="00A83CC2">
        <w:rPr>
          <w:rFonts w:eastAsia="Calibri"/>
          <w:color w:val="auto"/>
          <w:spacing w:val="-4"/>
          <w:szCs w:val="24"/>
          <w:lang w:val="ru-RU"/>
        </w:rPr>
        <w:t xml:space="preserve"> </w:t>
      </w:r>
      <w:r w:rsidRPr="00A83CC2">
        <w:rPr>
          <w:rFonts w:eastAsia="Calibri"/>
          <w:color w:val="auto"/>
          <w:szCs w:val="24"/>
          <w:lang w:val="ru-RU"/>
        </w:rPr>
        <w:t>и</w:t>
      </w:r>
      <w:r w:rsidRPr="00A83CC2">
        <w:rPr>
          <w:rFonts w:eastAsia="Calibri"/>
          <w:color w:val="auto"/>
          <w:spacing w:val="-7"/>
          <w:szCs w:val="24"/>
          <w:lang w:val="ru-RU"/>
        </w:rPr>
        <w:t xml:space="preserve"> </w:t>
      </w:r>
      <w:r w:rsidRPr="00A83CC2">
        <w:rPr>
          <w:rFonts w:eastAsia="Calibri"/>
          <w:color w:val="auto"/>
          <w:szCs w:val="24"/>
          <w:lang w:val="ru-RU"/>
        </w:rPr>
        <w:t>предмет</w:t>
      </w:r>
      <w:r w:rsidRPr="00A83CC2">
        <w:rPr>
          <w:rFonts w:eastAsia="Calibri"/>
          <w:color w:val="auto"/>
          <w:spacing w:val="-6"/>
          <w:szCs w:val="24"/>
          <w:lang w:val="ru-RU"/>
        </w:rPr>
        <w:t xml:space="preserve"> </w:t>
      </w:r>
      <w:r w:rsidRPr="00A83CC2">
        <w:rPr>
          <w:rFonts w:eastAsia="Calibri"/>
          <w:color w:val="auto"/>
          <w:szCs w:val="24"/>
          <w:lang w:val="ru-RU"/>
        </w:rPr>
        <w:t>проектной</w:t>
      </w:r>
      <w:r w:rsidRPr="00A83CC2">
        <w:rPr>
          <w:rFonts w:eastAsia="Calibri"/>
          <w:color w:val="auto"/>
          <w:spacing w:val="-6"/>
          <w:szCs w:val="24"/>
          <w:lang w:val="ru-RU"/>
        </w:rPr>
        <w:t xml:space="preserve"> </w:t>
      </w:r>
      <w:r w:rsidRPr="00A83CC2">
        <w:rPr>
          <w:rFonts w:eastAsia="Calibri"/>
          <w:color w:val="auto"/>
          <w:szCs w:val="24"/>
          <w:lang w:val="ru-RU"/>
        </w:rPr>
        <w:t>работы;</w:t>
      </w:r>
    </w:p>
    <w:p w:rsidR="00A83CC2" w:rsidRPr="00272F91" w:rsidRDefault="00A83CC2" w:rsidP="00A83CC2">
      <w:pPr>
        <w:spacing w:after="0" w:line="276" w:lineRule="auto"/>
        <w:jc w:val="both"/>
        <w:rPr>
          <w:szCs w:val="24"/>
          <w:lang w:val="ru-RU"/>
        </w:rPr>
      </w:pPr>
      <w:r w:rsidRPr="00272F91">
        <w:rPr>
          <w:rFonts w:eastAsia="Calibri"/>
          <w:color w:val="auto"/>
          <w:szCs w:val="24"/>
          <w:lang w:val="ru-RU"/>
        </w:rPr>
        <w:t xml:space="preserve">- </w:t>
      </w:r>
      <w:r w:rsidRPr="00272F91">
        <w:rPr>
          <w:szCs w:val="24"/>
          <w:lang w:val="ru-RU"/>
        </w:rPr>
        <w:t>определять</w:t>
      </w:r>
      <w:r w:rsidRPr="00272F91">
        <w:rPr>
          <w:spacing w:val="-5"/>
          <w:szCs w:val="24"/>
          <w:lang w:val="ru-RU"/>
        </w:rPr>
        <w:t xml:space="preserve"> </w:t>
      </w:r>
      <w:r w:rsidRPr="00272F91">
        <w:rPr>
          <w:szCs w:val="24"/>
          <w:lang w:val="ru-RU"/>
        </w:rPr>
        <w:t>цель</w:t>
      </w:r>
      <w:r w:rsidRPr="00272F91">
        <w:rPr>
          <w:spacing w:val="-6"/>
          <w:szCs w:val="24"/>
          <w:lang w:val="ru-RU"/>
        </w:rPr>
        <w:t xml:space="preserve"> </w:t>
      </w:r>
      <w:r w:rsidRPr="00272F91">
        <w:rPr>
          <w:szCs w:val="24"/>
          <w:lang w:val="ru-RU"/>
        </w:rPr>
        <w:t>и</w:t>
      </w:r>
      <w:r w:rsidRPr="00272F91">
        <w:rPr>
          <w:spacing w:val="-5"/>
          <w:szCs w:val="24"/>
          <w:lang w:val="ru-RU"/>
        </w:rPr>
        <w:t xml:space="preserve"> </w:t>
      </w:r>
      <w:r w:rsidRPr="00272F91">
        <w:rPr>
          <w:szCs w:val="24"/>
          <w:lang w:val="ru-RU"/>
        </w:rPr>
        <w:t>задачи</w:t>
      </w:r>
      <w:r w:rsidRPr="00272F91">
        <w:rPr>
          <w:spacing w:val="-3"/>
          <w:szCs w:val="24"/>
          <w:lang w:val="ru-RU"/>
        </w:rPr>
        <w:t xml:space="preserve"> </w:t>
      </w:r>
      <w:r w:rsidRPr="00272F91">
        <w:rPr>
          <w:szCs w:val="24"/>
          <w:lang w:val="ru-RU"/>
        </w:rPr>
        <w:t>проектной</w:t>
      </w:r>
      <w:r w:rsidRPr="00272F91">
        <w:rPr>
          <w:spacing w:val="-6"/>
          <w:szCs w:val="24"/>
          <w:lang w:val="ru-RU"/>
        </w:rPr>
        <w:t xml:space="preserve"> </w:t>
      </w:r>
      <w:r w:rsidRPr="00272F91">
        <w:rPr>
          <w:szCs w:val="24"/>
          <w:lang w:val="ru-RU"/>
        </w:rPr>
        <w:t>работы;</w:t>
      </w:r>
    </w:p>
    <w:p w:rsidR="00A83CC2" w:rsidRPr="00272F91" w:rsidRDefault="00A83CC2" w:rsidP="00A83CC2">
      <w:pPr>
        <w:spacing w:after="0" w:line="276" w:lineRule="auto"/>
        <w:ind w:left="0" w:firstLine="0"/>
        <w:jc w:val="both"/>
        <w:rPr>
          <w:rFonts w:eastAsia="Calibri"/>
          <w:color w:val="auto"/>
          <w:szCs w:val="24"/>
          <w:lang w:val="ru-RU"/>
        </w:rPr>
      </w:pPr>
      <w:r w:rsidRPr="00272F91">
        <w:rPr>
          <w:rFonts w:eastAsia="Calibri"/>
          <w:color w:val="auto"/>
          <w:szCs w:val="24"/>
          <w:lang w:val="ru-RU"/>
        </w:rPr>
        <w:t xml:space="preserve">- </w:t>
      </w:r>
      <w:r w:rsidRPr="00A83CC2">
        <w:rPr>
          <w:rFonts w:eastAsia="Calibri"/>
          <w:color w:val="auto"/>
          <w:szCs w:val="24"/>
          <w:lang w:val="ru-RU"/>
        </w:rPr>
        <w:t>работать</w:t>
      </w:r>
      <w:r w:rsidRPr="00A83CC2">
        <w:rPr>
          <w:rFonts w:eastAsia="Calibri"/>
          <w:color w:val="auto"/>
          <w:szCs w:val="24"/>
          <w:lang w:val="ru-RU"/>
        </w:rPr>
        <w:tab/>
        <w:t>с</w:t>
      </w:r>
      <w:r w:rsidRPr="00A83CC2">
        <w:rPr>
          <w:rFonts w:eastAsia="Calibri"/>
          <w:color w:val="auto"/>
          <w:szCs w:val="24"/>
          <w:lang w:val="ru-RU"/>
        </w:rPr>
        <w:tab/>
        <w:t>различными</w:t>
      </w:r>
      <w:r w:rsidRPr="00A83CC2">
        <w:rPr>
          <w:rFonts w:eastAsia="Calibri"/>
          <w:color w:val="auto"/>
          <w:szCs w:val="24"/>
          <w:lang w:val="ru-RU"/>
        </w:rPr>
        <w:tab/>
      </w:r>
      <w:r w:rsidR="00272F91" w:rsidRPr="00272F91">
        <w:rPr>
          <w:rFonts w:eastAsia="Calibri"/>
          <w:color w:val="auto"/>
          <w:szCs w:val="24"/>
          <w:lang w:val="ru-RU"/>
        </w:rPr>
        <w:t xml:space="preserve">источниками, </w:t>
      </w:r>
      <w:r w:rsidRPr="00A83CC2">
        <w:rPr>
          <w:rFonts w:eastAsia="Calibri"/>
          <w:color w:val="auto"/>
          <w:szCs w:val="24"/>
          <w:lang w:val="ru-RU"/>
        </w:rPr>
        <w:t xml:space="preserve">грамотно их </w:t>
      </w:r>
      <w:r w:rsidR="00272F91" w:rsidRPr="00272F91">
        <w:rPr>
          <w:rFonts w:eastAsia="Calibri"/>
          <w:color w:val="auto"/>
          <w:szCs w:val="24"/>
          <w:lang w:val="ru-RU"/>
        </w:rPr>
        <w:t xml:space="preserve">цитировать, </w:t>
      </w:r>
      <w:r w:rsidRPr="00A83CC2">
        <w:rPr>
          <w:rFonts w:eastAsia="Calibri"/>
          <w:color w:val="auto"/>
          <w:szCs w:val="24"/>
          <w:lang w:val="ru-RU"/>
        </w:rPr>
        <w:t>офор</w:t>
      </w:r>
      <w:r w:rsidR="00272F91">
        <w:rPr>
          <w:rFonts w:eastAsia="Calibri"/>
          <w:color w:val="auto"/>
          <w:szCs w:val="24"/>
          <w:lang w:val="ru-RU"/>
        </w:rPr>
        <w:t xml:space="preserve">млять </w:t>
      </w:r>
      <w:r w:rsidR="00272F91" w:rsidRPr="00272F91">
        <w:rPr>
          <w:rFonts w:eastAsia="Calibri"/>
          <w:color w:val="auto"/>
          <w:szCs w:val="24"/>
          <w:lang w:val="ru-RU"/>
        </w:rPr>
        <w:t>библиографические</w:t>
      </w:r>
      <w:r w:rsidR="00272F91" w:rsidRPr="00272F91">
        <w:rPr>
          <w:rFonts w:eastAsia="Calibri"/>
          <w:color w:val="auto"/>
          <w:szCs w:val="24"/>
          <w:lang w:val="ru-RU"/>
        </w:rPr>
        <w:tab/>
        <w:t xml:space="preserve">ссылки, </w:t>
      </w:r>
      <w:r w:rsidRPr="00A83CC2">
        <w:rPr>
          <w:rFonts w:eastAsia="Calibri"/>
          <w:color w:val="auto"/>
          <w:spacing w:val="-1"/>
          <w:szCs w:val="24"/>
          <w:lang w:val="ru-RU"/>
        </w:rPr>
        <w:t>составлять</w:t>
      </w:r>
      <w:r w:rsidRPr="00A83CC2">
        <w:rPr>
          <w:rFonts w:eastAsia="Calibri"/>
          <w:color w:val="auto"/>
          <w:spacing w:val="-67"/>
          <w:szCs w:val="24"/>
          <w:lang w:val="ru-RU"/>
        </w:rPr>
        <w:t xml:space="preserve"> </w:t>
      </w:r>
      <w:r w:rsidR="00272F91">
        <w:rPr>
          <w:rFonts w:eastAsia="Calibri"/>
          <w:color w:val="auto"/>
          <w:spacing w:val="-67"/>
          <w:szCs w:val="24"/>
          <w:lang w:val="ru-RU"/>
        </w:rPr>
        <w:t xml:space="preserve">  </w:t>
      </w:r>
      <w:r w:rsidR="00272F91">
        <w:rPr>
          <w:rFonts w:eastAsia="Calibri"/>
          <w:color w:val="auto"/>
          <w:spacing w:val="-67"/>
          <w:szCs w:val="24"/>
          <w:lang w:val="ru-RU"/>
        </w:rPr>
        <w:tab/>
      </w:r>
      <w:r w:rsidRPr="00A83CC2">
        <w:rPr>
          <w:rFonts w:eastAsia="Calibri"/>
          <w:color w:val="auto"/>
          <w:szCs w:val="24"/>
          <w:lang w:val="ru-RU"/>
        </w:rPr>
        <w:t>библиографический</w:t>
      </w:r>
      <w:r w:rsidRPr="00A83CC2">
        <w:rPr>
          <w:rFonts w:eastAsia="Calibri"/>
          <w:color w:val="auto"/>
          <w:spacing w:val="-1"/>
          <w:szCs w:val="24"/>
          <w:lang w:val="ru-RU"/>
        </w:rPr>
        <w:t xml:space="preserve"> </w:t>
      </w:r>
      <w:r w:rsidRPr="00A83CC2">
        <w:rPr>
          <w:rFonts w:eastAsia="Calibri"/>
          <w:color w:val="auto"/>
          <w:szCs w:val="24"/>
          <w:lang w:val="ru-RU"/>
        </w:rPr>
        <w:t>список</w:t>
      </w:r>
      <w:r w:rsidRPr="00A83CC2">
        <w:rPr>
          <w:rFonts w:eastAsia="Calibri"/>
          <w:color w:val="auto"/>
          <w:spacing w:val="-2"/>
          <w:szCs w:val="24"/>
          <w:lang w:val="ru-RU"/>
        </w:rPr>
        <w:t xml:space="preserve"> </w:t>
      </w:r>
      <w:r w:rsidRPr="00A83CC2">
        <w:rPr>
          <w:rFonts w:eastAsia="Calibri"/>
          <w:color w:val="auto"/>
          <w:szCs w:val="24"/>
          <w:lang w:val="ru-RU"/>
        </w:rPr>
        <w:t>по проблеме;</w:t>
      </w:r>
    </w:p>
    <w:p w:rsidR="00272F91" w:rsidRPr="00272F91" w:rsidRDefault="00272F91" w:rsidP="00272F91">
      <w:pPr>
        <w:spacing w:after="0" w:line="276" w:lineRule="auto"/>
        <w:ind w:left="0" w:firstLine="0"/>
        <w:jc w:val="both"/>
        <w:rPr>
          <w:rFonts w:eastAsia="Calibri"/>
          <w:color w:val="auto"/>
          <w:szCs w:val="24"/>
          <w:lang w:val="ru-RU"/>
        </w:rPr>
      </w:pPr>
      <w:r w:rsidRPr="00272F91">
        <w:rPr>
          <w:rFonts w:eastAsia="Calibri"/>
          <w:color w:val="auto"/>
          <w:szCs w:val="24"/>
          <w:lang w:val="ru-RU"/>
        </w:rPr>
        <w:t xml:space="preserve">- </w:t>
      </w:r>
      <w:r w:rsidRPr="00A83CC2">
        <w:rPr>
          <w:rFonts w:eastAsia="Calibri"/>
          <w:color w:val="auto"/>
          <w:szCs w:val="24"/>
          <w:lang w:val="ru-RU"/>
        </w:rPr>
        <w:t>представлять</w:t>
      </w:r>
      <w:r w:rsidRPr="00A83CC2">
        <w:rPr>
          <w:rFonts w:eastAsia="Calibri"/>
          <w:color w:val="auto"/>
          <w:spacing w:val="-5"/>
          <w:szCs w:val="24"/>
          <w:lang w:val="ru-RU"/>
        </w:rPr>
        <w:t xml:space="preserve"> </w:t>
      </w:r>
      <w:r w:rsidRPr="00A83CC2">
        <w:rPr>
          <w:rFonts w:eastAsia="Calibri"/>
          <w:color w:val="auto"/>
          <w:szCs w:val="24"/>
          <w:lang w:val="ru-RU"/>
        </w:rPr>
        <w:t>и</w:t>
      </w:r>
      <w:r w:rsidRPr="00A83CC2">
        <w:rPr>
          <w:rFonts w:eastAsia="Calibri"/>
          <w:color w:val="auto"/>
          <w:spacing w:val="-6"/>
          <w:szCs w:val="24"/>
          <w:lang w:val="ru-RU"/>
        </w:rPr>
        <w:t xml:space="preserve"> </w:t>
      </w:r>
      <w:r w:rsidRPr="00A83CC2">
        <w:rPr>
          <w:rFonts w:eastAsia="Calibri"/>
          <w:color w:val="auto"/>
          <w:szCs w:val="24"/>
          <w:lang w:val="ru-RU"/>
        </w:rPr>
        <w:t>защищать</w:t>
      </w:r>
      <w:r w:rsidRPr="00A83CC2">
        <w:rPr>
          <w:rFonts w:eastAsia="Calibri"/>
          <w:color w:val="auto"/>
          <w:spacing w:val="-7"/>
          <w:szCs w:val="24"/>
          <w:lang w:val="ru-RU"/>
        </w:rPr>
        <w:t xml:space="preserve"> </w:t>
      </w:r>
      <w:r w:rsidRPr="00A83CC2">
        <w:rPr>
          <w:rFonts w:eastAsia="Calibri"/>
          <w:color w:val="auto"/>
          <w:szCs w:val="24"/>
          <w:lang w:val="ru-RU"/>
        </w:rPr>
        <w:t>свою</w:t>
      </w:r>
      <w:r w:rsidRPr="00A83CC2">
        <w:rPr>
          <w:rFonts w:eastAsia="Calibri"/>
          <w:color w:val="auto"/>
          <w:spacing w:val="-8"/>
          <w:szCs w:val="24"/>
          <w:lang w:val="ru-RU"/>
        </w:rPr>
        <w:t xml:space="preserve"> </w:t>
      </w:r>
      <w:r w:rsidRPr="00A83CC2">
        <w:rPr>
          <w:rFonts w:eastAsia="Calibri"/>
          <w:color w:val="auto"/>
          <w:szCs w:val="24"/>
          <w:lang w:val="ru-RU"/>
        </w:rPr>
        <w:t>работу;</w:t>
      </w:r>
    </w:p>
    <w:p w:rsidR="00272F91" w:rsidRPr="00A83CC2" w:rsidRDefault="00272F91" w:rsidP="00A83CC2">
      <w:pPr>
        <w:spacing w:after="0" w:line="276" w:lineRule="auto"/>
        <w:ind w:left="0" w:firstLine="0"/>
        <w:jc w:val="both"/>
        <w:rPr>
          <w:rFonts w:eastAsia="Calibri"/>
          <w:color w:val="auto"/>
          <w:sz w:val="28"/>
          <w:lang w:val="ru-RU"/>
        </w:rPr>
      </w:pPr>
    </w:p>
    <w:p w:rsidR="00A83CC2" w:rsidRDefault="00A83CC2" w:rsidP="00A83CC2">
      <w:pPr>
        <w:spacing w:after="160" w:line="240" w:lineRule="auto"/>
        <w:ind w:left="0" w:firstLine="0"/>
        <w:rPr>
          <w:rFonts w:eastAsia="Calibri"/>
          <w:b/>
          <w:color w:val="auto"/>
          <w:szCs w:val="24"/>
          <w:lang w:val="ru-RU"/>
        </w:rPr>
      </w:pPr>
      <w:r w:rsidRPr="008914CD">
        <w:rPr>
          <w:rFonts w:eastAsia="Calibri"/>
          <w:color w:val="auto"/>
          <w:szCs w:val="24"/>
          <w:lang w:val="ru-RU"/>
        </w:rPr>
        <w:t xml:space="preserve">В результате освоения учебной дисциплины обучающийся должен </w:t>
      </w:r>
      <w:r w:rsidRPr="008914CD">
        <w:rPr>
          <w:rFonts w:eastAsia="Calibri"/>
          <w:b/>
          <w:color w:val="auto"/>
          <w:szCs w:val="24"/>
          <w:lang w:val="ru-RU"/>
        </w:rPr>
        <w:t>знать:</w:t>
      </w:r>
    </w:p>
    <w:p w:rsidR="00272F91" w:rsidRDefault="00272F91" w:rsidP="00272F91">
      <w:pPr>
        <w:spacing w:after="160" w:line="240" w:lineRule="auto"/>
        <w:ind w:left="0" w:firstLine="0"/>
        <w:rPr>
          <w:rFonts w:eastAsia="Calibri"/>
          <w:b/>
          <w:color w:val="auto"/>
          <w:szCs w:val="24"/>
          <w:lang w:val="ru-RU"/>
        </w:rPr>
      </w:pPr>
      <w:r w:rsidRPr="00272F91">
        <w:rPr>
          <w:rFonts w:eastAsia="Calibri"/>
          <w:color w:val="auto"/>
          <w:szCs w:val="24"/>
          <w:lang w:val="ru-RU"/>
        </w:rPr>
        <w:t>- основы</w:t>
      </w:r>
      <w:r w:rsidRPr="00272F91">
        <w:rPr>
          <w:rFonts w:eastAsia="Calibri"/>
          <w:color w:val="auto"/>
          <w:spacing w:val="51"/>
          <w:szCs w:val="24"/>
          <w:lang w:val="ru-RU"/>
        </w:rPr>
        <w:t xml:space="preserve"> </w:t>
      </w:r>
      <w:r w:rsidRPr="00272F91">
        <w:rPr>
          <w:rFonts w:eastAsia="Calibri"/>
          <w:color w:val="auto"/>
          <w:szCs w:val="24"/>
          <w:lang w:val="ru-RU"/>
        </w:rPr>
        <w:t>методологии</w:t>
      </w:r>
      <w:r w:rsidRPr="00272F91">
        <w:rPr>
          <w:rFonts w:eastAsia="Calibri"/>
          <w:color w:val="auto"/>
          <w:spacing w:val="50"/>
          <w:szCs w:val="24"/>
          <w:lang w:val="ru-RU"/>
        </w:rPr>
        <w:t xml:space="preserve"> </w:t>
      </w:r>
      <w:r w:rsidRPr="00272F91">
        <w:rPr>
          <w:rFonts w:eastAsia="Calibri"/>
          <w:color w:val="auto"/>
          <w:szCs w:val="24"/>
          <w:lang w:val="ru-RU"/>
        </w:rPr>
        <w:t>исследовательской</w:t>
      </w:r>
      <w:r w:rsidRPr="00272F91">
        <w:rPr>
          <w:rFonts w:eastAsia="Calibri"/>
          <w:color w:val="auto"/>
          <w:spacing w:val="52"/>
          <w:szCs w:val="24"/>
          <w:lang w:val="ru-RU"/>
        </w:rPr>
        <w:t xml:space="preserve"> </w:t>
      </w:r>
      <w:r w:rsidRPr="00272F91">
        <w:rPr>
          <w:rFonts w:eastAsia="Calibri"/>
          <w:color w:val="auto"/>
          <w:szCs w:val="24"/>
          <w:lang w:val="ru-RU"/>
        </w:rPr>
        <w:t>и</w:t>
      </w:r>
      <w:r w:rsidRPr="00272F91">
        <w:rPr>
          <w:rFonts w:eastAsia="Calibri"/>
          <w:color w:val="auto"/>
          <w:spacing w:val="48"/>
          <w:szCs w:val="24"/>
          <w:lang w:val="ru-RU"/>
        </w:rPr>
        <w:t xml:space="preserve"> </w:t>
      </w:r>
      <w:r w:rsidRPr="00272F91">
        <w:rPr>
          <w:rFonts w:eastAsia="Calibri"/>
          <w:color w:val="auto"/>
          <w:szCs w:val="24"/>
          <w:lang w:val="ru-RU"/>
        </w:rPr>
        <w:t xml:space="preserve">проектной </w:t>
      </w:r>
      <w:r w:rsidRPr="00272F91">
        <w:rPr>
          <w:rFonts w:eastAsia="Calibri"/>
          <w:color w:val="auto"/>
          <w:spacing w:val="-67"/>
          <w:szCs w:val="24"/>
          <w:lang w:val="ru-RU"/>
        </w:rPr>
        <w:t xml:space="preserve"> </w:t>
      </w:r>
      <w:r w:rsidRPr="00272F91">
        <w:rPr>
          <w:rFonts w:eastAsia="Calibri"/>
          <w:color w:val="auto"/>
          <w:szCs w:val="24"/>
          <w:lang w:val="ru-RU"/>
        </w:rPr>
        <w:t>деятельности</w:t>
      </w:r>
      <w:r>
        <w:rPr>
          <w:rFonts w:eastAsia="Calibri"/>
          <w:color w:val="auto"/>
          <w:szCs w:val="24"/>
          <w:lang w:val="ru-RU"/>
        </w:rPr>
        <w:t>;</w:t>
      </w:r>
    </w:p>
    <w:p w:rsidR="00A83CC2" w:rsidRPr="00272F91" w:rsidRDefault="00272F91" w:rsidP="00272F91">
      <w:pPr>
        <w:spacing w:after="160" w:line="240" w:lineRule="auto"/>
        <w:ind w:left="0" w:firstLine="0"/>
        <w:rPr>
          <w:rFonts w:eastAsia="Calibri"/>
          <w:b/>
          <w:color w:val="auto"/>
          <w:szCs w:val="24"/>
          <w:lang w:val="ru-RU"/>
        </w:rPr>
      </w:pPr>
      <w:r>
        <w:rPr>
          <w:rFonts w:eastAsia="Calibri"/>
          <w:b/>
          <w:color w:val="auto"/>
          <w:szCs w:val="24"/>
          <w:lang w:val="ru-RU"/>
        </w:rPr>
        <w:t xml:space="preserve">- </w:t>
      </w:r>
      <w:r w:rsidR="00A83CC2" w:rsidRPr="00272F91">
        <w:rPr>
          <w:rFonts w:eastAsia="Calibri"/>
          <w:color w:val="auto"/>
          <w:szCs w:val="24"/>
          <w:lang w:val="ru-RU"/>
        </w:rPr>
        <w:t>структуру</w:t>
      </w:r>
      <w:r w:rsidR="00A83CC2" w:rsidRPr="00272F91">
        <w:rPr>
          <w:rFonts w:eastAsia="Calibri"/>
          <w:color w:val="auto"/>
          <w:szCs w:val="24"/>
          <w:lang w:val="ru-RU"/>
        </w:rPr>
        <w:tab/>
        <w:t>и</w:t>
      </w:r>
      <w:r w:rsidR="00A83CC2" w:rsidRPr="00272F91">
        <w:rPr>
          <w:rFonts w:eastAsia="Calibri"/>
          <w:color w:val="auto"/>
          <w:szCs w:val="24"/>
          <w:lang w:val="ru-RU"/>
        </w:rPr>
        <w:tab/>
        <w:t>правила</w:t>
      </w:r>
      <w:r w:rsidR="00A83CC2" w:rsidRPr="00272F91">
        <w:rPr>
          <w:rFonts w:eastAsia="Calibri"/>
          <w:color w:val="auto"/>
          <w:szCs w:val="24"/>
          <w:lang w:val="ru-RU"/>
        </w:rPr>
        <w:tab/>
        <w:t>оформления исследовательской</w:t>
      </w:r>
      <w:r w:rsidR="00A83CC2" w:rsidRPr="00272F91">
        <w:rPr>
          <w:rFonts w:eastAsia="Calibri"/>
          <w:color w:val="auto"/>
          <w:szCs w:val="24"/>
          <w:lang w:val="ru-RU"/>
        </w:rPr>
        <w:tab/>
      </w:r>
      <w:r w:rsidR="00A83CC2" w:rsidRPr="00272F91">
        <w:rPr>
          <w:rFonts w:eastAsia="Calibri"/>
          <w:color w:val="auto"/>
          <w:spacing w:val="-3"/>
          <w:szCs w:val="24"/>
          <w:lang w:val="ru-RU"/>
        </w:rPr>
        <w:t>и</w:t>
      </w:r>
      <w:r w:rsidR="00A83CC2" w:rsidRPr="00272F91">
        <w:rPr>
          <w:rFonts w:eastAsia="Calibri"/>
          <w:color w:val="auto"/>
          <w:spacing w:val="-67"/>
          <w:szCs w:val="24"/>
          <w:lang w:val="ru-RU"/>
        </w:rPr>
        <w:t xml:space="preserve">        </w:t>
      </w:r>
      <w:r w:rsidR="00A83CC2" w:rsidRPr="00272F91">
        <w:rPr>
          <w:rFonts w:eastAsia="Calibri"/>
          <w:color w:val="auto"/>
          <w:szCs w:val="24"/>
          <w:lang w:val="ru-RU"/>
        </w:rPr>
        <w:t>проектной</w:t>
      </w:r>
      <w:r w:rsidR="00A83CC2" w:rsidRPr="00272F91">
        <w:rPr>
          <w:rFonts w:eastAsia="Calibri"/>
          <w:color w:val="auto"/>
          <w:spacing w:val="-4"/>
          <w:szCs w:val="24"/>
          <w:lang w:val="ru-RU"/>
        </w:rPr>
        <w:t xml:space="preserve"> </w:t>
      </w:r>
      <w:r w:rsidR="00A83CC2" w:rsidRPr="00272F91">
        <w:rPr>
          <w:rFonts w:eastAsia="Calibri"/>
          <w:color w:val="auto"/>
          <w:szCs w:val="24"/>
          <w:lang w:val="ru-RU"/>
        </w:rPr>
        <w:t>работы;</w:t>
      </w:r>
    </w:p>
    <w:p w:rsidR="00A83CC2" w:rsidRDefault="00A83CC2" w:rsidP="00A83CC2">
      <w:pPr>
        <w:spacing w:after="160" w:line="240" w:lineRule="auto"/>
        <w:ind w:left="0" w:firstLine="0"/>
        <w:rPr>
          <w:color w:val="1A1A1A"/>
          <w:szCs w:val="24"/>
          <w:lang w:val="ru-RU" w:eastAsia="ru-RU"/>
        </w:rPr>
      </w:pPr>
    </w:p>
    <w:p w:rsidR="00A83CC2" w:rsidRPr="006A64FD" w:rsidRDefault="00A83CC2" w:rsidP="00A83CC2">
      <w:pPr>
        <w:spacing w:after="160" w:line="240" w:lineRule="auto"/>
        <w:ind w:left="0" w:firstLine="0"/>
        <w:rPr>
          <w:rFonts w:eastAsia="Calibri"/>
          <w:b/>
          <w:color w:val="auto"/>
          <w:szCs w:val="24"/>
          <w:lang w:val="ru-RU"/>
        </w:rPr>
      </w:pPr>
      <w:r w:rsidRPr="00B40F0C">
        <w:rPr>
          <w:rFonts w:eastAsia="Calibri"/>
          <w:color w:val="auto"/>
          <w:szCs w:val="24"/>
          <w:lang w:val="ru-RU"/>
        </w:rPr>
        <w:t xml:space="preserve">В результате освоения учебной дисциплины обучающийся должен </w:t>
      </w:r>
      <w:r w:rsidRPr="006A64FD">
        <w:rPr>
          <w:rFonts w:eastAsia="Calibri"/>
          <w:b/>
          <w:color w:val="auto"/>
          <w:szCs w:val="24"/>
          <w:lang w:val="ru-RU"/>
        </w:rPr>
        <w:t xml:space="preserve">владеть общими компетенциями: </w:t>
      </w:r>
    </w:p>
    <w:p w:rsidR="00A83CC2" w:rsidRDefault="00A83CC2" w:rsidP="00A83CC2">
      <w:pPr>
        <w:spacing w:after="0" w:line="240" w:lineRule="auto"/>
        <w:jc w:val="both"/>
        <w:rPr>
          <w:szCs w:val="24"/>
          <w:lang w:val="ru-RU"/>
        </w:rPr>
      </w:pPr>
      <w:r w:rsidRPr="00B40F0C">
        <w:rPr>
          <w:szCs w:val="24"/>
          <w:lang w:val="ru-RU" w:eastAsia="ru-RU"/>
        </w:rPr>
        <w:t> </w:t>
      </w:r>
      <w:proofErr w:type="gramStart"/>
      <w:r w:rsidRPr="007F718F">
        <w:rPr>
          <w:szCs w:val="24"/>
          <w:lang w:val="ru-RU"/>
        </w:rPr>
        <w:t>О</w:t>
      </w:r>
      <w:r>
        <w:rPr>
          <w:szCs w:val="24"/>
          <w:lang w:val="ru-RU"/>
        </w:rPr>
        <w:t>К</w:t>
      </w:r>
      <w:proofErr w:type="gramEnd"/>
      <w:r>
        <w:rPr>
          <w:szCs w:val="24"/>
          <w:lang w:val="ru-RU"/>
        </w:rPr>
        <w:t xml:space="preserve"> 01. Выбирать способы решения </w:t>
      </w:r>
      <w:r w:rsidRPr="007F718F">
        <w:rPr>
          <w:szCs w:val="24"/>
          <w:lang w:val="ru-RU"/>
        </w:rPr>
        <w:t>задач профессиональной деятельности применительно к различным контекстам</w:t>
      </w:r>
      <w:r>
        <w:rPr>
          <w:szCs w:val="24"/>
          <w:lang w:val="ru-RU"/>
        </w:rPr>
        <w:t>.</w:t>
      </w:r>
    </w:p>
    <w:p w:rsidR="00A83CC2" w:rsidRDefault="00A83CC2" w:rsidP="00A83CC2">
      <w:pPr>
        <w:spacing w:after="0" w:line="240" w:lineRule="auto"/>
        <w:ind w:left="0" w:firstLine="0"/>
        <w:jc w:val="both"/>
        <w:rPr>
          <w:szCs w:val="24"/>
          <w:lang w:val="ru-RU"/>
        </w:rPr>
      </w:pPr>
      <w:proofErr w:type="gramStart"/>
      <w:r w:rsidRPr="007F718F">
        <w:rPr>
          <w:szCs w:val="24"/>
          <w:lang w:val="ru-RU"/>
        </w:rPr>
        <w:t>ОК</w:t>
      </w:r>
      <w:proofErr w:type="gramEnd"/>
      <w:r w:rsidRPr="007F718F">
        <w:rPr>
          <w:szCs w:val="24"/>
          <w:lang w:val="ru-RU"/>
        </w:rPr>
        <w:t xml:space="preserve"> 02. Использовать современные средства поиска, анали</w:t>
      </w:r>
      <w:r>
        <w:rPr>
          <w:szCs w:val="24"/>
          <w:lang w:val="ru-RU"/>
        </w:rPr>
        <w:t xml:space="preserve">за и интерпретации информации, </w:t>
      </w:r>
      <w:r w:rsidRPr="007F718F">
        <w:rPr>
          <w:szCs w:val="24"/>
          <w:lang w:val="ru-RU"/>
        </w:rPr>
        <w:t>и информационные технологии для выполнения задач профессиональной деятельности</w:t>
      </w:r>
      <w:r>
        <w:rPr>
          <w:szCs w:val="24"/>
          <w:lang w:val="ru-RU"/>
        </w:rPr>
        <w:t>.</w:t>
      </w:r>
    </w:p>
    <w:p w:rsidR="00A83CC2" w:rsidRDefault="00A83CC2" w:rsidP="00A83CC2">
      <w:pPr>
        <w:spacing w:after="0" w:line="240" w:lineRule="auto"/>
        <w:ind w:left="0" w:firstLine="0"/>
        <w:jc w:val="both"/>
        <w:rPr>
          <w:rFonts w:eastAsia="Calibri"/>
          <w:szCs w:val="24"/>
          <w:lang w:val="ru-RU"/>
        </w:rPr>
      </w:pPr>
      <w:proofErr w:type="gramStart"/>
      <w:r w:rsidRPr="007F718F">
        <w:rPr>
          <w:rFonts w:eastAsia="Calibri"/>
          <w:szCs w:val="24"/>
          <w:lang w:val="ru-RU"/>
        </w:rPr>
        <w:t>ОК</w:t>
      </w:r>
      <w:proofErr w:type="gramEnd"/>
      <w:r w:rsidRPr="007F718F">
        <w:rPr>
          <w:rFonts w:eastAsia="Calibri"/>
          <w:szCs w:val="24"/>
          <w:lang w:val="ru-RU"/>
        </w:rPr>
        <w:t xml:space="preserve"> 04. Эффективно взаимодействовать и работать в коллективе и команде</w:t>
      </w:r>
      <w:r>
        <w:rPr>
          <w:rFonts w:eastAsia="Calibri"/>
          <w:szCs w:val="24"/>
          <w:lang w:val="ru-RU"/>
        </w:rPr>
        <w:t>.</w:t>
      </w:r>
    </w:p>
    <w:p w:rsidR="00A83CC2" w:rsidRDefault="00A83CC2" w:rsidP="00A83CC2">
      <w:pPr>
        <w:spacing w:after="0" w:line="240" w:lineRule="auto"/>
        <w:ind w:left="0" w:firstLine="0"/>
        <w:jc w:val="both"/>
        <w:rPr>
          <w:rFonts w:eastAsia="Calibri"/>
          <w:szCs w:val="24"/>
          <w:lang w:val="ru-RU"/>
        </w:rPr>
      </w:pPr>
      <w:proofErr w:type="gramStart"/>
      <w:r w:rsidRPr="007F718F">
        <w:rPr>
          <w:rFonts w:eastAsia="Calibri"/>
          <w:szCs w:val="24"/>
          <w:lang w:val="ru-RU"/>
        </w:rPr>
        <w:t>ОК</w:t>
      </w:r>
      <w:proofErr w:type="gramEnd"/>
      <w:r w:rsidRPr="007F718F">
        <w:rPr>
          <w:rFonts w:eastAsia="Calibri"/>
          <w:szCs w:val="24"/>
          <w:lang w:val="ru-RU"/>
        </w:rPr>
        <w:t xml:space="preserve">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</w:r>
      <w:r>
        <w:rPr>
          <w:rFonts w:eastAsia="Calibri"/>
          <w:szCs w:val="24"/>
          <w:lang w:val="ru-RU"/>
        </w:rPr>
        <w:t>.</w:t>
      </w:r>
    </w:p>
    <w:p w:rsidR="00A83CC2" w:rsidRPr="008C2E6B" w:rsidRDefault="008C2E6B" w:rsidP="00A83C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4" w:lineRule="auto"/>
        <w:rPr>
          <w:color w:val="auto"/>
          <w:szCs w:val="24"/>
          <w:u w:val="single"/>
          <w:lang w:val="ru-RU"/>
        </w:rPr>
      </w:pPr>
      <w:proofErr w:type="gramStart"/>
      <w:r w:rsidRPr="008C2E6B">
        <w:rPr>
          <w:color w:val="000000" w:themeColor="text1"/>
          <w:szCs w:val="24"/>
          <w:lang w:val="ru-RU" w:eastAsia="ru-RU"/>
        </w:rPr>
        <w:t>ОК</w:t>
      </w:r>
      <w:proofErr w:type="gramEnd"/>
      <w:r w:rsidRPr="008C2E6B">
        <w:rPr>
          <w:color w:val="000000" w:themeColor="text1"/>
          <w:szCs w:val="24"/>
          <w:lang w:val="ru-RU" w:eastAsia="ru-RU"/>
        </w:rPr>
        <w:t xml:space="preserve"> 09. Пользоваться профессиональной документацией на государственном и иностранном языках.</w:t>
      </w:r>
    </w:p>
    <w:p w:rsidR="008C2E6B" w:rsidRPr="008C2E6B" w:rsidRDefault="008C2E6B" w:rsidP="008C2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4" w:lineRule="auto"/>
        <w:ind w:left="245" w:firstLine="0"/>
        <w:rPr>
          <w:color w:val="auto"/>
          <w:szCs w:val="24"/>
          <w:u w:val="single"/>
          <w:lang w:val="ru-RU"/>
        </w:rPr>
      </w:pPr>
    </w:p>
    <w:p w:rsidR="008C2E6B" w:rsidRPr="008C2E6B" w:rsidRDefault="008C2E6B" w:rsidP="008C2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4" w:lineRule="auto"/>
        <w:ind w:left="245" w:firstLine="0"/>
        <w:rPr>
          <w:color w:val="auto"/>
          <w:szCs w:val="24"/>
          <w:u w:val="single"/>
          <w:lang w:val="ru-RU"/>
        </w:rPr>
      </w:pPr>
    </w:p>
    <w:p w:rsidR="008C2E6B" w:rsidRDefault="008C2E6B" w:rsidP="008C2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4" w:lineRule="auto"/>
        <w:ind w:left="245" w:firstLine="0"/>
        <w:rPr>
          <w:b/>
          <w:color w:val="auto"/>
          <w:szCs w:val="24"/>
          <w:lang w:val="ru-RU"/>
        </w:rPr>
      </w:pPr>
    </w:p>
    <w:p w:rsidR="008C2E6B" w:rsidRDefault="008C2E6B" w:rsidP="008C2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4" w:lineRule="auto"/>
        <w:ind w:left="245" w:firstLine="0"/>
        <w:rPr>
          <w:b/>
          <w:color w:val="auto"/>
          <w:szCs w:val="24"/>
          <w:lang w:val="ru-RU"/>
        </w:rPr>
      </w:pPr>
    </w:p>
    <w:p w:rsidR="008C2E6B" w:rsidRDefault="008C2E6B" w:rsidP="008C2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4" w:lineRule="auto"/>
        <w:ind w:left="245" w:firstLine="0"/>
        <w:rPr>
          <w:b/>
          <w:color w:val="auto"/>
          <w:szCs w:val="24"/>
          <w:lang w:val="ru-RU"/>
        </w:rPr>
      </w:pPr>
    </w:p>
    <w:p w:rsidR="008C2E6B" w:rsidRDefault="008C2E6B" w:rsidP="008C2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4" w:lineRule="auto"/>
        <w:ind w:left="245" w:firstLine="0"/>
        <w:rPr>
          <w:b/>
          <w:color w:val="auto"/>
          <w:szCs w:val="24"/>
          <w:lang w:val="ru-RU"/>
        </w:rPr>
      </w:pPr>
    </w:p>
    <w:p w:rsidR="00A83CC2" w:rsidRPr="00B40F0C" w:rsidRDefault="008C2E6B" w:rsidP="008C2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4" w:lineRule="auto"/>
        <w:ind w:left="245" w:firstLine="0"/>
        <w:rPr>
          <w:color w:val="auto"/>
          <w:szCs w:val="24"/>
          <w:u w:val="single"/>
          <w:lang w:val="ru-RU"/>
        </w:rPr>
      </w:pPr>
      <w:r>
        <w:rPr>
          <w:b/>
          <w:color w:val="auto"/>
          <w:szCs w:val="24"/>
          <w:lang w:val="ru-RU"/>
        </w:rPr>
        <w:lastRenderedPageBreak/>
        <w:t>3.</w:t>
      </w:r>
      <w:r w:rsidR="00A83CC2" w:rsidRPr="00B40F0C">
        <w:rPr>
          <w:b/>
          <w:color w:val="auto"/>
          <w:szCs w:val="24"/>
          <w:lang w:val="ru-RU"/>
        </w:rPr>
        <w:t>Объем учебной дисциплины и виды учебной работы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10"/>
        <w:gridCol w:w="1694"/>
      </w:tblGrid>
      <w:tr w:rsidR="00A83CC2" w:rsidRPr="00B40F0C" w:rsidTr="00C31AF6">
        <w:trPr>
          <w:trHeight w:val="285"/>
        </w:trPr>
        <w:tc>
          <w:tcPr>
            <w:tcW w:w="6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A83CC2" w:rsidRPr="00A7252F" w:rsidRDefault="00A83CC2" w:rsidP="00C31AF6">
            <w:pPr>
              <w:spacing w:after="0" w:line="240" w:lineRule="auto"/>
              <w:ind w:left="0" w:firstLine="0"/>
              <w:rPr>
                <w:bCs/>
                <w:color w:val="auto"/>
                <w:szCs w:val="24"/>
                <w:lang w:val="ru-RU" w:eastAsia="ru-RU"/>
              </w:rPr>
            </w:pPr>
            <w:r w:rsidRPr="00A7252F">
              <w:rPr>
                <w:szCs w:val="24"/>
                <w:lang w:val="ru-RU"/>
              </w:rPr>
              <w:t>Объем образовательной программы учебной дисциплины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83CC2" w:rsidRPr="00A7252F" w:rsidRDefault="008C2E6B" w:rsidP="00C31AF6">
            <w:pPr>
              <w:spacing w:after="0" w:line="240" w:lineRule="auto"/>
              <w:ind w:left="0" w:firstLine="0"/>
              <w:rPr>
                <w:bCs/>
                <w:color w:val="auto"/>
                <w:szCs w:val="24"/>
                <w:lang w:val="ru-RU" w:eastAsia="ru-RU"/>
              </w:rPr>
            </w:pPr>
            <w:r>
              <w:rPr>
                <w:bCs/>
                <w:color w:val="auto"/>
                <w:szCs w:val="24"/>
                <w:lang w:val="ru-RU" w:eastAsia="ru-RU"/>
              </w:rPr>
              <w:t>32</w:t>
            </w:r>
          </w:p>
        </w:tc>
      </w:tr>
      <w:tr w:rsidR="00A83CC2" w:rsidRPr="00B40F0C" w:rsidTr="00C31AF6">
        <w:tc>
          <w:tcPr>
            <w:tcW w:w="6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A83CC2" w:rsidRPr="00A7252F" w:rsidRDefault="00A83CC2" w:rsidP="00C31AF6">
            <w:pPr>
              <w:spacing w:after="0" w:line="240" w:lineRule="auto"/>
              <w:ind w:left="0" w:firstLine="0"/>
              <w:jc w:val="both"/>
              <w:rPr>
                <w:bCs/>
                <w:color w:val="auto"/>
                <w:szCs w:val="24"/>
                <w:lang w:val="ru-RU" w:eastAsia="ru-RU"/>
              </w:rPr>
            </w:pPr>
            <w:proofErr w:type="spellStart"/>
            <w:r w:rsidRPr="00A7252F">
              <w:rPr>
                <w:szCs w:val="24"/>
              </w:rPr>
              <w:t>Основное</w:t>
            </w:r>
            <w:proofErr w:type="spellEnd"/>
            <w:r w:rsidRPr="00A7252F">
              <w:rPr>
                <w:szCs w:val="24"/>
              </w:rPr>
              <w:t xml:space="preserve"> </w:t>
            </w:r>
            <w:proofErr w:type="spellStart"/>
            <w:r w:rsidRPr="00A7252F">
              <w:rPr>
                <w:szCs w:val="24"/>
              </w:rPr>
              <w:t>содержание</w:t>
            </w:r>
            <w:proofErr w:type="spellEnd"/>
          </w:p>
        </w:tc>
        <w:tc>
          <w:tcPr>
            <w:tcW w:w="169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83CC2" w:rsidRPr="00A7252F" w:rsidRDefault="008C2E6B" w:rsidP="00C31AF6">
            <w:pPr>
              <w:spacing w:after="0" w:line="240" w:lineRule="auto"/>
              <w:ind w:left="0" w:firstLine="0"/>
              <w:jc w:val="both"/>
              <w:rPr>
                <w:bCs/>
                <w:color w:val="auto"/>
                <w:szCs w:val="24"/>
                <w:lang w:val="ru-RU" w:eastAsia="ru-RU"/>
              </w:rPr>
            </w:pPr>
            <w:r>
              <w:rPr>
                <w:bCs/>
                <w:color w:val="auto"/>
                <w:szCs w:val="24"/>
                <w:lang w:val="ru-RU" w:eastAsia="ru-RU"/>
              </w:rPr>
              <w:t>30</w:t>
            </w:r>
          </w:p>
        </w:tc>
      </w:tr>
      <w:tr w:rsidR="00A83CC2" w:rsidRPr="00B40F0C" w:rsidTr="00C31AF6">
        <w:trPr>
          <w:trHeight w:val="195"/>
        </w:trPr>
        <w:tc>
          <w:tcPr>
            <w:tcW w:w="62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83CC2" w:rsidRPr="00B40F0C" w:rsidRDefault="00A83CC2" w:rsidP="00C31AF6">
            <w:pPr>
              <w:spacing w:after="0" w:line="240" w:lineRule="auto"/>
              <w:ind w:left="0" w:firstLine="0"/>
              <w:jc w:val="both"/>
              <w:rPr>
                <w:color w:val="auto"/>
                <w:szCs w:val="24"/>
                <w:lang w:val="ru-RU" w:eastAsia="ru-RU"/>
              </w:rPr>
            </w:pPr>
            <w:r w:rsidRPr="00B40F0C">
              <w:rPr>
                <w:color w:val="auto"/>
                <w:szCs w:val="24"/>
                <w:lang w:val="ru-RU" w:eastAsia="ru-RU"/>
              </w:rPr>
              <w:t>в том числе: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A83CC2" w:rsidRPr="00A7252F" w:rsidRDefault="00A83CC2" w:rsidP="00C31AF6">
            <w:pPr>
              <w:spacing w:after="0" w:line="240" w:lineRule="auto"/>
              <w:ind w:left="0" w:firstLine="0"/>
              <w:jc w:val="both"/>
              <w:rPr>
                <w:color w:val="auto"/>
                <w:szCs w:val="24"/>
                <w:lang w:val="ru-RU" w:eastAsia="ru-RU"/>
              </w:rPr>
            </w:pPr>
          </w:p>
        </w:tc>
      </w:tr>
      <w:tr w:rsidR="00A83CC2" w:rsidRPr="00B40F0C" w:rsidTr="00C31AF6">
        <w:trPr>
          <w:trHeight w:val="150"/>
        </w:trPr>
        <w:tc>
          <w:tcPr>
            <w:tcW w:w="62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A83CC2" w:rsidRPr="00A7252F" w:rsidRDefault="00A83CC2" w:rsidP="00C31AF6">
            <w:pPr>
              <w:spacing w:after="0" w:line="240" w:lineRule="auto"/>
              <w:ind w:left="0"/>
              <w:jc w:val="both"/>
              <w:rPr>
                <w:color w:val="auto"/>
                <w:szCs w:val="24"/>
                <w:lang w:val="ru-RU" w:eastAsia="ru-RU"/>
              </w:rPr>
            </w:pPr>
            <w:proofErr w:type="spellStart"/>
            <w:r w:rsidRPr="00A7252F">
              <w:rPr>
                <w:szCs w:val="24"/>
              </w:rPr>
              <w:t>теоретическое</w:t>
            </w:r>
            <w:proofErr w:type="spellEnd"/>
            <w:r w:rsidRPr="00A7252F">
              <w:rPr>
                <w:szCs w:val="24"/>
              </w:rPr>
              <w:t xml:space="preserve"> </w:t>
            </w:r>
            <w:proofErr w:type="spellStart"/>
            <w:r w:rsidRPr="00A7252F">
              <w:rPr>
                <w:szCs w:val="24"/>
              </w:rPr>
              <w:t>обучение</w:t>
            </w:r>
            <w:proofErr w:type="spellEnd"/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A83CC2" w:rsidRPr="00A7252F" w:rsidRDefault="008C2E6B" w:rsidP="00C31AF6">
            <w:pPr>
              <w:spacing w:after="0" w:line="240" w:lineRule="auto"/>
              <w:ind w:left="0" w:firstLine="0"/>
              <w:jc w:val="both"/>
              <w:rPr>
                <w:color w:val="auto"/>
                <w:szCs w:val="24"/>
                <w:lang w:val="ru-RU" w:eastAsia="ru-RU"/>
              </w:rPr>
            </w:pPr>
            <w:r>
              <w:rPr>
                <w:color w:val="auto"/>
                <w:szCs w:val="24"/>
                <w:lang w:val="ru-RU" w:eastAsia="ru-RU"/>
              </w:rPr>
              <w:t>12</w:t>
            </w:r>
          </w:p>
        </w:tc>
      </w:tr>
      <w:tr w:rsidR="00A83CC2" w:rsidRPr="00B40F0C" w:rsidTr="00C31AF6">
        <w:trPr>
          <w:trHeight w:val="111"/>
        </w:trPr>
        <w:tc>
          <w:tcPr>
            <w:tcW w:w="62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83CC2" w:rsidRPr="00A7252F" w:rsidRDefault="00A83CC2" w:rsidP="00C31AF6">
            <w:pPr>
              <w:spacing w:after="0" w:line="240" w:lineRule="auto"/>
              <w:ind w:left="0"/>
              <w:jc w:val="both"/>
              <w:rPr>
                <w:color w:val="auto"/>
                <w:szCs w:val="24"/>
                <w:lang w:val="ru-RU" w:eastAsia="ru-RU"/>
              </w:rPr>
            </w:pPr>
            <w:proofErr w:type="spellStart"/>
            <w:r w:rsidRPr="00A7252F">
              <w:rPr>
                <w:szCs w:val="24"/>
              </w:rPr>
              <w:t>практические</w:t>
            </w:r>
            <w:proofErr w:type="spellEnd"/>
            <w:r w:rsidRPr="00A7252F">
              <w:rPr>
                <w:szCs w:val="24"/>
              </w:rPr>
              <w:t xml:space="preserve"> </w:t>
            </w:r>
            <w:proofErr w:type="spellStart"/>
            <w:r w:rsidRPr="00A7252F">
              <w:rPr>
                <w:szCs w:val="24"/>
              </w:rPr>
              <w:t>занятия</w:t>
            </w:r>
            <w:proofErr w:type="spellEnd"/>
            <w:r w:rsidRPr="00A7252F">
              <w:rPr>
                <w:szCs w:val="24"/>
              </w:rPr>
              <w:t xml:space="preserve"> 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83CC2" w:rsidRPr="00A7252F" w:rsidRDefault="008C2E6B" w:rsidP="00C31AF6">
            <w:pPr>
              <w:spacing w:after="0" w:line="240" w:lineRule="auto"/>
              <w:ind w:left="0" w:firstLine="0"/>
              <w:jc w:val="both"/>
              <w:rPr>
                <w:color w:val="auto"/>
                <w:szCs w:val="24"/>
                <w:lang w:val="ru-RU" w:eastAsia="ru-RU"/>
              </w:rPr>
            </w:pPr>
            <w:r>
              <w:rPr>
                <w:color w:val="auto"/>
                <w:szCs w:val="24"/>
                <w:lang w:val="ru-RU" w:eastAsia="ru-RU"/>
              </w:rPr>
              <w:t>18</w:t>
            </w:r>
          </w:p>
        </w:tc>
      </w:tr>
      <w:tr w:rsidR="00A83CC2" w:rsidRPr="00B40F0C" w:rsidTr="00C31AF6">
        <w:tc>
          <w:tcPr>
            <w:tcW w:w="6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A83CC2" w:rsidRPr="00B40F0C" w:rsidRDefault="00A83CC2" w:rsidP="00C31AF6">
            <w:pPr>
              <w:spacing w:after="0" w:line="240" w:lineRule="auto"/>
              <w:ind w:left="0" w:firstLine="0"/>
              <w:jc w:val="both"/>
              <w:rPr>
                <w:color w:val="auto"/>
                <w:szCs w:val="24"/>
                <w:lang w:val="ru-RU" w:eastAsia="ru-RU"/>
              </w:rPr>
            </w:pPr>
            <w:r>
              <w:rPr>
                <w:color w:val="auto"/>
                <w:szCs w:val="24"/>
                <w:lang w:val="ru-RU" w:eastAsia="ru-RU"/>
              </w:rPr>
              <w:t>Дифференцированный зачет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83CC2" w:rsidRPr="00A7252F" w:rsidRDefault="00A83CC2" w:rsidP="00C31AF6">
            <w:pPr>
              <w:spacing w:after="0" w:line="240" w:lineRule="auto"/>
              <w:ind w:left="0" w:firstLine="0"/>
              <w:jc w:val="both"/>
              <w:rPr>
                <w:color w:val="auto"/>
                <w:szCs w:val="24"/>
                <w:lang w:val="ru-RU" w:eastAsia="ru-RU"/>
              </w:rPr>
            </w:pPr>
            <w:r w:rsidRPr="00A7252F">
              <w:rPr>
                <w:color w:val="auto"/>
                <w:szCs w:val="24"/>
                <w:lang w:val="ru-RU" w:eastAsia="ru-RU"/>
              </w:rPr>
              <w:t>2</w:t>
            </w:r>
          </w:p>
        </w:tc>
      </w:tr>
    </w:tbl>
    <w:p w:rsidR="00A83CC2" w:rsidRDefault="00A83CC2" w:rsidP="00A83C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4" w:lineRule="auto"/>
        <w:ind w:left="245" w:firstLine="0"/>
        <w:rPr>
          <w:color w:val="auto"/>
          <w:szCs w:val="24"/>
          <w:u w:val="single"/>
          <w:lang w:val="ru-RU"/>
        </w:rPr>
      </w:pPr>
    </w:p>
    <w:p w:rsidR="00A83CC2" w:rsidRPr="002613CF" w:rsidRDefault="002613CF" w:rsidP="002613CF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4" w:lineRule="auto"/>
        <w:ind w:left="245" w:firstLine="0"/>
        <w:rPr>
          <w:color w:val="auto"/>
          <w:szCs w:val="24"/>
          <w:u w:val="single"/>
          <w:lang w:val="ru-RU"/>
        </w:rPr>
      </w:pPr>
      <w:r>
        <w:rPr>
          <w:b/>
          <w:lang w:val="ru-RU"/>
        </w:rPr>
        <w:t>4.</w:t>
      </w:r>
      <w:r w:rsidR="00A83CC2" w:rsidRPr="002613CF">
        <w:rPr>
          <w:b/>
          <w:lang w:val="ru-RU"/>
        </w:rPr>
        <w:t xml:space="preserve">Тематический план: </w:t>
      </w:r>
    </w:p>
    <w:p w:rsidR="00A83CC2" w:rsidRPr="002613CF" w:rsidRDefault="00A83CC2" w:rsidP="00A83CC2">
      <w:pPr>
        <w:spacing w:after="0" w:line="259" w:lineRule="auto"/>
        <w:ind w:left="-5"/>
        <w:rPr>
          <w:szCs w:val="24"/>
          <w:lang w:val="ru-RU"/>
        </w:rPr>
      </w:pPr>
      <w:r w:rsidRPr="00061FCF">
        <w:rPr>
          <w:szCs w:val="24"/>
          <w:lang w:val="ru-RU"/>
        </w:rPr>
        <w:t xml:space="preserve">Раздел 1. </w:t>
      </w:r>
      <w:r w:rsidR="008C2E6B" w:rsidRPr="002613CF">
        <w:rPr>
          <w:szCs w:val="24"/>
          <w:lang w:val="ru-RU"/>
        </w:rPr>
        <w:t>Культура</w:t>
      </w:r>
      <w:r w:rsidR="008C2E6B" w:rsidRPr="002613CF">
        <w:rPr>
          <w:spacing w:val="-2"/>
          <w:szCs w:val="24"/>
          <w:lang w:val="ru-RU"/>
        </w:rPr>
        <w:t xml:space="preserve"> </w:t>
      </w:r>
      <w:r w:rsidR="008C2E6B" w:rsidRPr="002613CF">
        <w:rPr>
          <w:szCs w:val="24"/>
          <w:lang w:val="ru-RU"/>
        </w:rPr>
        <w:t>исследования</w:t>
      </w:r>
      <w:r w:rsidR="008C2E6B" w:rsidRPr="002613CF">
        <w:rPr>
          <w:spacing w:val="-2"/>
          <w:szCs w:val="24"/>
          <w:lang w:val="ru-RU"/>
        </w:rPr>
        <w:t xml:space="preserve"> </w:t>
      </w:r>
      <w:r w:rsidR="008C2E6B" w:rsidRPr="002613CF">
        <w:rPr>
          <w:szCs w:val="24"/>
          <w:lang w:val="ru-RU"/>
        </w:rPr>
        <w:t>и</w:t>
      </w:r>
      <w:r w:rsidR="008C2E6B" w:rsidRPr="002613CF">
        <w:rPr>
          <w:spacing w:val="-2"/>
          <w:szCs w:val="24"/>
          <w:lang w:val="ru-RU"/>
        </w:rPr>
        <w:t xml:space="preserve"> </w:t>
      </w:r>
      <w:r w:rsidR="008C2E6B" w:rsidRPr="002613CF">
        <w:rPr>
          <w:szCs w:val="24"/>
          <w:lang w:val="ru-RU"/>
        </w:rPr>
        <w:t>проектирования</w:t>
      </w:r>
      <w:r w:rsidR="002613CF">
        <w:rPr>
          <w:szCs w:val="24"/>
          <w:lang w:val="ru-RU"/>
        </w:rPr>
        <w:t>.</w:t>
      </w:r>
    </w:p>
    <w:p w:rsidR="00A83CC2" w:rsidRPr="002613CF" w:rsidRDefault="00A83CC2" w:rsidP="00A83CC2">
      <w:pPr>
        <w:spacing w:after="0" w:line="259" w:lineRule="auto"/>
        <w:ind w:left="-5"/>
        <w:rPr>
          <w:szCs w:val="24"/>
          <w:lang w:val="ru-RU"/>
        </w:rPr>
      </w:pPr>
      <w:r w:rsidRPr="002613CF">
        <w:rPr>
          <w:szCs w:val="24"/>
          <w:lang w:val="ru-RU"/>
        </w:rPr>
        <w:t xml:space="preserve">Раздел 2. </w:t>
      </w:r>
      <w:r w:rsidR="008C2E6B" w:rsidRPr="002613CF">
        <w:rPr>
          <w:szCs w:val="24"/>
          <w:lang w:val="ru-RU"/>
        </w:rPr>
        <w:t xml:space="preserve">Основы проектирования. Структура и этапы работы над </w:t>
      </w:r>
      <w:proofErr w:type="gramStart"/>
      <w:r w:rsidR="008C2E6B" w:rsidRPr="002613CF">
        <w:rPr>
          <w:szCs w:val="24"/>
          <w:lang w:val="ru-RU"/>
        </w:rPr>
        <w:t>индивидуальным проектом</w:t>
      </w:r>
      <w:proofErr w:type="gramEnd"/>
      <w:r w:rsidR="002613CF">
        <w:rPr>
          <w:szCs w:val="24"/>
          <w:lang w:val="ru-RU"/>
        </w:rPr>
        <w:t>.</w:t>
      </w:r>
    </w:p>
    <w:p w:rsidR="002613CF" w:rsidRPr="002613CF" w:rsidRDefault="00A83CC2" w:rsidP="00A83CC2">
      <w:pPr>
        <w:spacing w:after="0" w:line="259" w:lineRule="auto"/>
        <w:ind w:left="-5"/>
        <w:rPr>
          <w:szCs w:val="24"/>
          <w:lang w:val="ru-RU"/>
        </w:rPr>
      </w:pPr>
      <w:r w:rsidRPr="002613CF">
        <w:rPr>
          <w:szCs w:val="24"/>
          <w:lang w:val="ru-RU"/>
        </w:rPr>
        <w:t>Раздел 3.</w:t>
      </w:r>
      <w:r w:rsidR="002613CF" w:rsidRPr="002613CF">
        <w:rPr>
          <w:szCs w:val="24"/>
          <w:lang w:val="ru-RU"/>
        </w:rPr>
        <w:t xml:space="preserve"> </w:t>
      </w:r>
      <w:r w:rsidR="002613CF" w:rsidRPr="002613CF">
        <w:rPr>
          <w:szCs w:val="24"/>
          <w:lang w:val="ru-RU"/>
        </w:rPr>
        <w:t xml:space="preserve">Основы проектирования. Структура и этапы работы над </w:t>
      </w:r>
      <w:proofErr w:type="gramStart"/>
      <w:r w:rsidR="002613CF" w:rsidRPr="002613CF">
        <w:rPr>
          <w:szCs w:val="24"/>
          <w:lang w:val="ru-RU"/>
        </w:rPr>
        <w:t>индивидуальным проектом</w:t>
      </w:r>
      <w:proofErr w:type="gramEnd"/>
      <w:r w:rsidR="002613CF">
        <w:rPr>
          <w:szCs w:val="24"/>
          <w:lang w:val="ru-RU"/>
        </w:rPr>
        <w:t>.</w:t>
      </w:r>
    </w:p>
    <w:p w:rsidR="00A83CC2" w:rsidRPr="00061FCF" w:rsidRDefault="00A83CC2" w:rsidP="002613CF">
      <w:pPr>
        <w:spacing w:after="0" w:line="259" w:lineRule="auto"/>
        <w:ind w:left="-5"/>
        <w:rPr>
          <w:szCs w:val="24"/>
          <w:lang w:val="ru-RU"/>
        </w:rPr>
      </w:pPr>
      <w:r w:rsidRPr="00061FCF">
        <w:rPr>
          <w:szCs w:val="24"/>
          <w:lang w:val="ru-RU"/>
        </w:rPr>
        <w:t xml:space="preserve"> </w:t>
      </w:r>
    </w:p>
    <w:p w:rsidR="00A83CC2" w:rsidRDefault="00A83CC2" w:rsidP="00A83CC2">
      <w:pPr>
        <w:spacing w:after="0" w:line="259" w:lineRule="auto"/>
        <w:ind w:left="-5"/>
        <w:rPr>
          <w:b/>
          <w:bCs/>
          <w:lang w:val="ru-RU"/>
        </w:rPr>
      </w:pPr>
    </w:p>
    <w:p w:rsidR="00A83CC2" w:rsidRPr="00B40F0C" w:rsidRDefault="00A83CC2" w:rsidP="00A83CC2">
      <w:pPr>
        <w:spacing w:after="0" w:line="259" w:lineRule="auto"/>
        <w:ind w:left="-5"/>
        <w:rPr>
          <w:lang w:val="ru-RU"/>
        </w:rPr>
      </w:pPr>
      <w:r w:rsidRPr="00B40F0C">
        <w:rPr>
          <w:b/>
          <w:bCs/>
          <w:lang w:val="ru-RU"/>
        </w:rPr>
        <w:t>5</w:t>
      </w:r>
      <w:r>
        <w:rPr>
          <w:lang w:val="ru-RU"/>
        </w:rPr>
        <w:t>.</w:t>
      </w:r>
      <w:r w:rsidRPr="00B40F0C">
        <w:rPr>
          <w:rFonts w:eastAsia="Calibri"/>
          <w:b/>
          <w:color w:val="auto"/>
          <w:szCs w:val="24"/>
          <w:lang w:val="ru-RU" w:eastAsia="ru-RU"/>
        </w:rPr>
        <w:t>Контроль</w:t>
      </w:r>
      <w:r w:rsidRPr="00B40F0C">
        <w:rPr>
          <w:rFonts w:eastAsia="Calibri"/>
          <w:color w:val="auto"/>
          <w:szCs w:val="24"/>
          <w:lang w:val="ru-RU" w:eastAsia="ru-RU"/>
        </w:rPr>
        <w:t xml:space="preserve"> </w:t>
      </w:r>
      <w:r w:rsidRPr="00B40F0C">
        <w:rPr>
          <w:rFonts w:eastAsia="Calibri"/>
          <w:b/>
          <w:color w:val="auto"/>
          <w:szCs w:val="24"/>
          <w:lang w:val="ru-RU" w:eastAsia="ru-RU"/>
        </w:rPr>
        <w:t>и оценка</w:t>
      </w:r>
      <w:r w:rsidRPr="00B40F0C">
        <w:rPr>
          <w:rFonts w:eastAsia="Calibri"/>
          <w:color w:val="auto"/>
          <w:szCs w:val="24"/>
          <w:lang w:val="ru-RU" w:eastAsia="ru-RU"/>
        </w:rPr>
        <w:t xml:space="preserve"> результатов освоения дисциплины осуществляется преподавателем в процессе проведения тестирования, а также выполнения </w:t>
      </w:r>
      <w:proofErr w:type="gramStart"/>
      <w:r w:rsidRPr="00B40F0C">
        <w:rPr>
          <w:rFonts w:eastAsia="Calibri"/>
          <w:color w:val="auto"/>
          <w:szCs w:val="24"/>
          <w:lang w:val="ru-RU" w:eastAsia="ru-RU"/>
        </w:rPr>
        <w:t>обучающимися</w:t>
      </w:r>
      <w:proofErr w:type="gramEnd"/>
      <w:r w:rsidRPr="00B40F0C">
        <w:rPr>
          <w:rFonts w:eastAsia="Calibri"/>
          <w:color w:val="auto"/>
          <w:szCs w:val="24"/>
          <w:lang w:val="ru-RU" w:eastAsia="ru-RU"/>
        </w:rPr>
        <w:t xml:space="preserve"> индивидуальных заданий, практических занятий.</w:t>
      </w:r>
    </w:p>
    <w:p w:rsidR="00A83CC2" w:rsidRPr="00B40F0C" w:rsidRDefault="00A83CC2" w:rsidP="00A83CC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0" w:firstLine="0"/>
        <w:jc w:val="both"/>
        <w:outlineLvl w:val="0"/>
        <w:rPr>
          <w:rFonts w:eastAsia="Calibri"/>
          <w:color w:val="auto"/>
          <w:szCs w:val="24"/>
          <w:lang w:val="ru-RU" w:eastAsia="ru-RU"/>
        </w:rPr>
      </w:pPr>
    </w:p>
    <w:tbl>
      <w:tblPr>
        <w:tblW w:w="10065" w:type="dxa"/>
        <w:tblInd w:w="-877" w:type="dxa"/>
        <w:shd w:val="clear" w:color="auto" w:fill="FFFFFF"/>
        <w:tblLook w:val="04A0" w:firstRow="1" w:lastRow="0" w:firstColumn="1" w:lastColumn="0" w:noHBand="0" w:noVBand="1"/>
      </w:tblPr>
      <w:tblGrid>
        <w:gridCol w:w="5955"/>
        <w:gridCol w:w="4110"/>
      </w:tblGrid>
      <w:tr w:rsidR="00A83CC2" w:rsidRPr="00B40F0C" w:rsidTr="00C31AF6">
        <w:trPr>
          <w:trHeight w:val="171"/>
        </w:trPr>
        <w:tc>
          <w:tcPr>
            <w:tcW w:w="5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83CC2" w:rsidRPr="00B40F0C" w:rsidRDefault="00A83CC2" w:rsidP="00C31AF6">
            <w:pPr>
              <w:spacing w:after="0" w:line="240" w:lineRule="auto"/>
              <w:ind w:left="0" w:firstLine="0"/>
              <w:jc w:val="both"/>
              <w:rPr>
                <w:szCs w:val="24"/>
                <w:lang w:val="ru-RU" w:eastAsia="ru-RU"/>
              </w:rPr>
            </w:pPr>
            <w:r w:rsidRPr="00B40F0C">
              <w:rPr>
                <w:b/>
                <w:bCs/>
                <w:szCs w:val="24"/>
                <w:lang w:val="ru-RU" w:eastAsia="ru-RU"/>
              </w:rPr>
              <w:t>Результаты обучения</w:t>
            </w:r>
          </w:p>
          <w:p w:rsidR="00A83CC2" w:rsidRPr="00B40F0C" w:rsidRDefault="00A83CC2" w:rsidP="00C31AF6">
            <w:pPr>
              <w:spacing w:after="0" w:line="0" w:lineRule="atLeast"/>
              <w:ind w:left="0" w:firstLine="0"/>
              <w:jc w:val="both"/>
              <w:rPr>
                <w:szCs w:val="24"/>
                <w:lang w:val="ru-RU" w:eastAsia="ru-RU"/>
              </w:rPr>
            </w:pPr>
            <w:r w:rsidRPr="00B40F0C">
              <w:rPr>
                <w:b/>
                <w:bCs/>
                <w:szCs w:val="24"/>
                <w:lang w:val="ru-RU" w:eastAsia="ru-RU"/>
              </w:rPr>
              <w:t>(освоенные умения, усвоенные знания)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83CC2" w:rsidRPr="00B40F0C" w:rsidRDefault="00A83CC2" w:rsidP="00C31AF6">
            <w:pPr>
              <w:spacing w:after="0" w:line="0" w:lineRule="atLeast"/>
              <w:ind w:left="0" w:firstLine="0"/>
              <w:jc w:val="both"/>
              <w:rPr>
                <w:szCs w:val="24"/>
                <w:lang w:val="ru-RU" w:eastAsia="ru-RU"/>
              </w:rPr>
            </w:pPr>
            <w:r w:rsidRPr="00B40F0C">
              <w:rPr>
                <w:b/>
                <w:bCs/>
                <w:szCs w:val="24"/>
                <w:lang w:val="ru-RU" w:eastAsia="ru-RU"/>
              </w:rPr>
              <w:t>Формы и методы контроля и оценки результатов обучения</w:t>
            </w:r>
          </w:p>
        </w:tc>
      </w:tr>
      <w:tr w:rsidR="00A83CC2" w:rsidRPr="00B40F0C" w:rsidTr="00C31AF6">
        <w:trPr>
          <w:trHeight w:val="87"/>
        </w:trPr>
        <w:tc>
          <w:tcPr>
            <w:tcW w:w="100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CC2" w:rsidRPr="00B40F0C" w:rsidRDefault="00A83CC2" w:rsidP="00C31AF6">
            <w:pPr>
              <w:spacing w:after="0" w:line="0" w:lineRule="atLeast"/>
              <w:ind w:left="0" w:firstLine="0"/>
              <w:jc w:val="both"/>
              <w:rPr>
                <w:szCs w:val="24"/>
                <w:lang w:val="ru-RU" w:eastAsia="ru-RU"/>
              </w:rPr>
            </w:pPr>
            <w:r w:rsidRPr="00B40F0C">
              <w:rPr>
                <w:b/>
                <w:bCs/>
                <w:szCs w:val="24"/>
                <w:lang w:val="ru-RU" w:eastAsia="ru-RU"/>
              </w:rPr>
              <w:t>знать</w:t>
            </w:r>
          </w:p>
        </w:tc>
      </w:tr>
      <w:tr w:rsidR="00A83CC2" w:rsidRPr="00B40F0C" w:rsidTr="00C31AF6">
        <w:trPr>
          <w:trHeight w:val="699"/>
        </w:trPr>
        <w:tc>
          <w:tcPr>
            <w:tcW w:w="5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13CF" w:rsidRDefault="002613CF" w:rsidP="002613CF">
            <w:pPr>
              <w:spacing w:after="160" w:line="240" w:lineRule="auto"/>
              <w:ind w:left="0" w:firstLine="0"/>
              <w:rPr>
                <w:rFonts w:eastAsia="Calibri"/>
                <w:b/>
                <w:color w:val="auto"/>
                <w:szCs w:val="24"/>
                <w:lang w:val="ru-RU"/>
              </w:rPr>
            </w:pPr>
            <w:r w:rsidRPr="00272F91">
              <w:rPr>
                <w:rFonts w:eastAsia="Calibri"/>
                <w:color w:val="auto"/>
                <w:szCs w:val="24"/>
                <w:lang w:val="ru-RU"/>
              </w:rPr>
              <w:t>- основы</w:t>
            </w:r>
            <w:r w:rsidRPr="00272F91">
              <w:rPr>
                <w:rFonts w:eastAsia="Calibri"/>
                <w:color w:val="auto"/>
                <w:spacing w:val="51"/>
                <w:szCs w:val="24"/>
                <w:lang w:val="ru-RU"/>
              </w:rPr>
              <w:t xml:space="preserve"> </w:t>
            </w:r>
            <w:r w:rsidRPr="00272F91">
              <w:rPr>
                <w:rFonts w:eastAsia="Calibri"/>
                <w:color w:val="auto"/>
                <w:szCs w:val="24"/>
                <w:lang w:val="ru-RU"/>
              </w:rPr>
              <w:t>методологии</w:t>
            </w:r>
            <w:r w:rsidRPr="00272F91">
              <w:rPr>
                <w:rFonts w:eastAsia="Calibri"/>
                <w:color w:val="auto"/>
                <w:spacing w:val="50"/>
                <w:szCs w:val="24"/>
                <w:lang w:val="ru-RU"/>
              </w:rPr>
              <w:t xml:space="preserve"> </w:t>
            </w:r>
            <w:r w:rsidRPr="00272F91">
              <w:rPr>
                <w:rFonts w:eastAsia="Calibri"/>
                <w:color w:val="auto"/>
                <w:szCs w:val="24"/>
                <w:lang w:val="ru-RU"/>
              </w:rPr>
              <w:t>исследовательской</w:t>
            </w:r>
            <w:r w:rsidRPr="00272F91">
              <w:rPr>
                <w:rFonts w:eastAsia="Calibri"/>
                <w:color w:val="auto"/>
                <w:spacing w:val="52"/>
                <w:szCs w:val="24"/>
                <w:lang w:val="ru-RU"/>
              </w:rPr>
              <w:t xml:space="preserve"> </w:t>
            </w:r>
            <w:r w:rsidRPr="00272F91">
              <w:rPr>
                <w:rFonts w:eastAsia="Calibri"/>
                <w:color w:val="auto"/>
                <w:szCs w:val="24"/>
                <w:lang w:val="ru-RU"/>
              </w:rPr>
              <w:t>и</w:t>
            </w:r>
            <w:r w:rsidRPr="00272F91">
              <w:rPr>
                <w:rFonts w:eastAsia="Calibri"/>
                <w:color w:val="auto"/>
                <w:spacing w:val="48"/>
                <w:szCs w:val="24"/>
                <w:lang w:val="ru-RU"/>
              </w:rPr>
              <w:t xml:space="preserve"> </w:t>
            </w:r>
            <w:r w:rsidRPr="00272F91">
              <w:rPr>
                <w:rFonts w:eastAsia="Calibri"/>
                <w:color w:val="auto"/>
                <w:szCs w:val="24"/>
                <w:lang w:val="ru-RU"/>
              </w:rPr>
              <w:t xml:space="preserve">проектной </w:t>
            </w:r>
            <w:r w:rsidRPr="00272F91">
              <w:rPr>
                <w:rFonts w:eastAsia="Calibri"/>
                <w:color w:val="auto"/>
                <w:spacing w:val="-67"/>
                <w:szCs w:val="24"/>
                <w:lang w:val="ru-RU"/>
              </w:rPr>
              <w:t xml:space="preserve"> </w:t>
            </w:r>
            <w:r w:rsidRPr="00272F91">
              <w:rPr>
                <w:rFonts w:eastAsia="Calibri"/>
                <w:color w:val="auto"/>
                <w:szCs w:val="24"/>
                <w:lang w:val="ru-RU"/>
              </w:rPr>
              <w:t>деятельности</w:t>
            </w:r>
            <w:r>
              <w:rPr>
                <w:rFonts w:eastAsia="Calibri"/>
                <w:color w:val="auto"/>
                <w:szCs w:val="24"/>
                <w:lang w:val="ru-RU"/>
              </w:rPr>
              <w:t>;</w:t>
            </w:r>
          </w:p>
          <w:p w:rsidR="00A83CC2" w:rsidRPr="00B40F0C" w:rsidRDefault="002613CF" w:rsidP="002613CF">
            <w:pPr>
              <w:shd w:val="clear" w:color="auto" w:fill="FFFFFF"/>
              <w:spacing w:after="0" w:line="240" w:lineRule="auto"/>
              <w:ind w:left="0" w:firstLine="0"/>
              <w:jc w:val="both"/>
              <w:rPr>
                <w:szCs w:val="24"/>
                <w:lang w:val="ru-RU" w:eastAsia="ru-RU"/>
              </w:rPr>
            </w:pPr>
            <w:r>
              <w:rPr>
                <w:rFonts w:eastAsia="Calibri"/>
                <w:b/>
                <w:color w:val="auto"/>
                <w:szCs w:val="24"/>
                <w:lang w:val="ru-RU"/>
              </w:rPr>
              <w:t xml:space="preserve">- </w:t>
            </w:r>
            <w:r w:rsidRPr="00272F91">
              <w:rPr>
                <w:rFonts w:eastAsia="Calibri"/>
                <w:color w:val="auto"/>
                <w:szCs w:val="24"/>
                <w:lang w:val="ru-RU"/>
              </w:rPr>
              <w:t>структуру</w:t>
            </w:r>
            <w:r w:rsidRPr="00272F91">
              <w:rPr>
                <w:rFonts w:eastAsia="Calibri"/>
                <w:color w:val="auto"/>
                <w:szCs w:val="24"/>
                <w:lang w:val="ru-RU"/>
              </w:rPr>
              <w:tab/>
              <w:t>и</w:t>
            </w:r>
            <w:r w:rsidRPr="00272F91">
              <w:rPr>
                <w:rFonts w:eastAsia="Calibri"/>
                <w:color w:val="auto"/>
                <w:szCs w:val="24"/>
                <w:lang w:val="ru-RU"/>
              </w:rPr>
              <w:tab/>
              <w:t>правила</w:t>
            </w:r>
            <w:r w:rsidRPr="00272F91">
              <w:rPr>
                <w:rFonts w:eastAsia="Calibri"/>
                <w:color w:val="auto"/>
                <w:szCs w:val="24"/>
                <w:lang w:val="ru-RU"/>
              </w:rPr>
              <w:tab/>
              <w:t>оформления исследовательской</w:t>
            </w:r>
            <w:r w:rsidRPr="00272F91">
              <w:rPr>
                <w:rFonts w:eastAsia="Calibri"/>
                <w:color w:val="auto"/>
                <w:szCs w:val="24"/>
                <w:lang w:val="ru-RU"/>
              </w:rPr>
              <w:tab/>
            </w:r>
            <w:r w:rsidRPr="00272F91">
              <w:rPr>
                <w:rFonts w:eastAsia="Calibri"/>
                <w:color w:val="auto"/>
                <w:spacing w:val="-3"/>
                <w:szCs w:val="24"/>
                <w:lang w:val="ru-RU"/>
              </w:rPr>
              <w:t>и</w:t>
            </w:r>
            <w:r w:rsidRPr="00272F91">
              <w:rPr>
                <w:rFonts w:eastAsia="Calibri"/>
                <w:color w:val="auto"/>
                <w:spacing w:val="-67"/>
                <w:szCs w:val="24"/>
                <w:lang w:val="ru-RU"/>
              </w:rPr>
              <w:t xml:space="preserve">        </w:t>
            </w:r>
            <w:r w:rsidRPr="00272F91">
              <w:rPr>
                <w:rFonts w:eastAsia="Calibri"/>
                <w:color w:val="auto"/>
                <w:szCs w:val="24"/>
                <w:lang w:val="ru-RU"/>
              </w:rPr>
              <w:t>проектной</w:t>
            </w:r>
            <w:r w:rsidRPr="00272F91">
              <w:rPr>
                <w:rFonts w:eastAsia="Calibri"/>
                <w:color w:val="auto"/>
                <w:spacing w:val="-4"/>
                <w:szCs w:val="24"/>
                <w:lang w:val="ru-RU"/>
              </w:rPr>
              <w:t xml:space="preserve"> </w:t>
            </w:r>
            <w:r w:rsidRPr="00272F91">
              <w:rPr>
                <w:rFonts w:eastAsia="Calibri"/>
                <w:color w:val="auto"/>
                <w:szCs w:val="24"/>
                <w:lang w:val="ru-RU"/>
              </w:rPr>
              <w:t>работы</w:t>
            </w:r>
            <w:r>
              <w:rPr>
                <w:rFonts w:eastAsia="Calibri"/>
                <w:color w:val="auto"/>
                <w:szCs w:val="24"/>
                <w:lang w:val="ru-RU"/>
              </w:rPr>
              <w:t>.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CC2" w:rsidRPr="00B40F0C" w:rsidRDefault="00A83CC2" w:rsidP="00C31AF6">
            <w:pPr>
              <w:spacing w:after="0" w:line="240" w:lineRule="auto"/>
              <w:ind w:left="0" w:firstLine="0"/>
              <w:jc w:val="both"/>
              <w:rPr>
                <w:b/>
                <w:szCs w:val="24"/>
                <w:lang w:val="ru-RU" w:eastAsia="ru-RU"/>
              </w:rPr>
            </w:pPr>
            <w:r w:rsidRPr="00B40F0C">
              <w:rPr>
                <w:szCs w:val="24"/>
                <w:lang w:val="ru-RU" w:eastAsia="ru-RU"/>
              </w:rPr>
              <w:t xml:space="preserve"> </w:t>
            </w:r>
          </w:p>
          <w:p w:rsidR="00A83CC2" w:rsidRDefault="00A83CC2" w:rsidP="00C31AF6">
            <w:pPr>
              <w:spacing w:after="0" w:line="240" w:lineRule="auto"/>
              <w:ind w:left="0" w:firstLine="0"/>
              <w:jc w:val="both"/>
              <w:rPr>
                <w:szCs w:val="24"/>
                <w:lang w:val="ru-RU" w:eastAsia="ru-RU"/>
              </w:rPr>
            </w:pPr>
            <w:r w:rsidRPr="00B40F0C">
              <w:rPr>
                <w:szCs w:val="24"/>
                <w:lang w:val="ru-RU" w:eastAsia="ru-RU"/>
              </w:rPr>
              <w:t>- устный или письменный опрос</w:t>
            </w:r>
            <w:r>
              <w:rPr>
                <w:szCs w:val="24"/>
                <w:lang w:val="ru-RU" w:eastAsia="ru-RU"/>
              </w:rPr>
              <w:t>;</w:t>
            </w:r>
          </w:p>
          <w:p w:rsidR="00A83CC2" w:rsidRPr="00430174" w:rsidRDefault="002613CF" w:rsidP="00C31AF6">
            <w:pPr>
              <w:spacing w:before="30" w:after="30" w:line="240" w:lineRule="auto"/>
              <w:jc w:val="both"/>
              <w:rPr>
                <w:szCs w:val="24"/>
                <w:shd w:val="clear" w:color="auto" w:fill="FFFFFF"/>
                <w:lang w:val="ru-RU"/>
              </w:rPr>
            </w:pPr>
            <w:r>
              <w:rPr>
                <w:szCs w:val="24"/>
                <w:shd w:val="clear" w:color="auto" w:fill="FFFFFF"/>
                <w:lang w:val="ru-RU"/>
              </w:rPr>
              <w:t xml:space="preserve">- самостоятельные </w:t>
            </w:r>
            <w:r w:rsidR="00A83CC2" w:rsidRPr="00430174">
              <w:rPr>
                <w:szCs w:val="24"/>
                <w:shd w:val="clear" w:color="auto" w:fill="FFFFFF"/>
                <w:lang w:val="ru-RU"/>
              </w:rPr>
              <w:t xml:space="preserve"> работы</w:t>
            </w:r>
            <w:r w:rsidR="00A83CC2">
              <w:rPr>
                <w:szCs w:val="24"/>
                <w:shd w:val="clear" w:color="auto" w:fill="FFFFFF"/>
                <w:lang w:val="ru-RU"/>
              </w:rPr>
              <w:t>;</w:t>
            </w:r>
          </w:p>
          <w:p w:rsidR="00A83CC2" w:rsidRPr="00430174" w:rsidRDefault="00A83CC2" w:rsidP="00C31AF6">
            <w:pPr>
              <w:spacing w:after="0" w:line="240" w:lineRule="auto"/>
              <w:ind w:left="0" w:firstLine="0"/>
              <w:jc w:val="both"/>
              <w:rPr>
                <w:szCs w:val="24"/>
                <w:lang w:val="ru-RU" w:eastAsia="ru-RU"/>
              </w:rPr>
            </w:pPr>
            <w:r>
              <w:rPr>
                <w:szCs w:val="24"/>
                <w:shd w:val="clear" w:color="auto" w:fill="FFFFFF"/>
                <w:lang w:val="ru-RU"/>
              </w:rPr>
              <w:t>- т</w:t>
            </w:r>
            <w:r w:rsidRPr="00430174">
              <w:rPr>
                <w:szCs w:val="24"/>
                <w:shd w:val="clear" w:color="auto" w:fill="FFFFFF"/>
                <w:lang w:val="ru-RU"/>
              </w:rPr>
              <w:t>ерминологические</w:t>
            </w:r>
            <w:r w:rsidR="002613CF">
              <w:rPr>
                <w:szCs w:val="24"/>
                <w:shd w:val="clear" w:color="auto" w:fill="FFFFFF"/>
                <w:lang w:val="ru-RU"/>
              </w:rPr>
              <w:t xml:space="preserve"> </w:t>
            </w:r>
            <w:r>
              <w:rPr>
                <w:szCs w:val="24"/>
                <w:shd w:val="clear" w:color="auto" w:fill="FFFFFF"/>
                <w:lang w:val="ru-RU"/>
              </w:rPr>
              <w:t xml:space="preserve"> </w:t>
            </w:r>
            <w:r w:rsidRPr="00430174">
              <w:rPr>
                <w:szCs w:val="24"/>
                <w:shd w:val="clear" w:color="auto" w:fill="FFFFFF"/>
                <w:lang w:val="ru-RU"/>
              </w:rPr>
              <w:t>диктанты</w:t>
            </w:r>
            <w:r>
              <w:rPr>
                <w:szCs w:val="24"/>
                <w:shd w:val="clear" w:color="auto" w:fill="FFFFFF"/>
                <w:lang w:val="ru-RU"/>
              </w:rPr>
              <w:t>.</w:t>
            </w:r>
          </w:p>
        </w:tc>
      </w:tr>
      <w:tr w:rsidR="00A83CC2" w:rsidRPr="00B40F0C" w:rsidTr="00C31AF6">
        <w:trPr>
          <w:trHeight w:val="87"/>
        </w:trPr>
        <w:tc>
          <w:tcPr>
            <w:tcW w:w="100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CC2" w:rsidRPr="00B40F0C" w:rsidRDefault="00A83CC2" w:rsidP="00C31AF6">
            <w:pPr>
              <w:spacing w:after="0" w:line="0" w:lineRule="atLeast"/>
              <w:ind w:left="0" w:firstLine="0"/>
              <w:jc w:val="both"/>
              <w:rPr>
                <w:szCs w:val="24"/>
                <w:lang w:val="ru-RU" w:eastAsia="ru-RU"/>
              </w:rPr>
            </w:pPr>
            <w:r>
              <w:rPr>
                <w:b/>
                <w:bCs/>
                <w:szCs w:val="24"/>
                <w:lang w:val="ru-RU" w:eastAsia="ru-RU"/>
              </w:rPr>
              <w:t xml:space="preserve"> уметь</w:t>
            </w:r>
          </w:p>
        </w:tc>
      </w:tr>
      <w:tr w:rsidR="00A83CC2" w:rsidRPr="00B40F0C" w:rsidTr="00C31AF6">
        <w:trPr>
          <w:trHeight w:val="762"/>
        </w:trPr>
        <w:tc>
          <w:tcPr>
            <w:tcW w:w="5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13CF" w:rsidRPr="00A83CC2" w:rsidRDefault="002613CF" w:rsidP="002613CF">
            <w:pPr>
              <w:spacing w:after="0" w:line="276" w:lineRule="auto"/>
              <w:ind w:left="0" w:firstLine="0"/>
              <w:jc w:val="both"/>
              <w:rPr>
                <w:rFonts w:eastAsia="Calibri"/>
                <w:color w:val="auto"/>
                <w:szCs w:val="24"/>
                <w:lang w:val="ru-RU"/>
              </w:rPr>
            </w:pPr>
            <w:r w:rsidRPr="00272F91">
              <w:rPr>
                <w:rFonts w:eastAsia="Calibri"/>
                <w:color w:val="auto"/>
                <w:szCs w:val="24"/>
                <w:lang w:val="ru-RU"/>
              </w:rPr>
              <w:t>- формулировать</w:t>
            </w:r>
            <w:r w:rsidRPr="00272F91">
              <w:rPr>
                <w:rFonts w:eastAsia="Calibri"/>
                <w:color w:val="auto"/>
                <w:szCs w:val="24"/>
                <w:lang w:val="ru-RU"/>
              </w:rPr>
              <w:tab/>
              <w:t>тему</w:t>
            </w:r>
            <w:r w:rsidRPr="00A83CC2">
              <w:rPr>
                <w:rFonts w:eastAsia="Calibri"/>
                <w:color w:val="auto"/>
                <w:spacing w:val="37"/>
                <w:szCs w:val="24"/>
                <w:lang w:val="ru-RU"/>
              </w:rPr>
              <w:t xml:space="preserve"> </w:t>
            </w:r>
            <w:r w:rsidRPr="00A83CC2">
              <w:rPr>
                <w:rFonts w:eastAsia="Calibri"/>
                <w:color w:val="auto"/>
                <w:szCs w:val="24"/>
                <w:lang w:val="ru-RU"/>
              </w:rPr>
              <w:t>проектной</w:t>
            </w:r>
            <w:r w:rsidRPr="00A83CC2">
              <w:rPr>
                <w:rFonts w:eastAsia="Calibri"/>
                <w:color w:val="auto"/>
                <w:spacing w:val="38"/>
                <w:szCs w:val="24"/>
                <w:lang w:val="ru-RU"/>
              </w:rPr>
              <w:t xml:space="preserve"> </w:t>
            </w:r>
            <w:r w:rsidRPr="00A83CC2">
              <w:rPr>
                <w:rFonts w:eastAsia="Calibri"/>
                <w:color w:val="auto"/>
                <w:szCs w:val="24"/>
                <w:lang w:val="ru-RU"/>
              </w:rPr>
              <w:t>работы,</w:t>
            </w:r>
            <w:r w:rsidRPr="00A83CC2">
              <w:rPr>
                <w:rFonts w:eastAsia="Calibri"/>
                <w:color w:val="auto"/>
                <w:spacing w:val="39"/>
                <w:szCs w:val="24"/>
                <w:lang w:val="ru-RU"/>
              </w:rPr>
              <w:t xml:space="preserve"> </w:t>
            </w:r>
            <w:r w:rsidRPr="00A83CC2">
              <w:rPr>
                <w:rFonts w:eastAsia="Calibri"/>
                <w:color w:val="auto"/>
                <w:szCs w:val="24"/>
                <w:lang w:val="ru-RU"/>
              </w:rPr>
              <w:t>доказывать</w:t>
            </w:r>
            <w:r w:rsidRPr="00A83CC2">
              <w:rPr>
                <w:rFonts w:eastAsia="Calibri"/>
                <w:color w:val="auto"/>
                <w:spacing w:val="37"/>
                <w:szCs w:val="24"/>
                <w:lang w:val="ru-RU"/>
              </w:rPr>
              <w:t xml:space="preserve"> </w:t>
            </w:r>
            <w:r w:rsidRPr="00272F91">
              <w:rPr>
                <w:rFonts w:eastAsia="Calibri"/>
                <w:color w:val="auto"/>
                <w:szCs w:val="24"/>
                <w:lang w:val="ru-RU"/>
              </w:rPr>
              <w:t xml:space="preserve">её </w:t>
            </w:r>
            <w:r w:rsidRPr="00A83CC2">
              <w:rPr>
                <w:rFonts w:eastAsia="Calibri"/>
                <w:color w:val="auto"/>
                <w:spacing w:val="-67"/>
                <w:szCs w:val="24"/>
                <w:lang w:val="ru-RU"/>
              </w:rPr>
              <w:t xml:space="preserve"> </w:t>
            </w:r>
            <w:r w:rsidRPr="00A83CC2">
              <w:rPr>
                <w:rFonts w:eastAsia="Calibri"/>
                <w:color w:val="auto"/>
                <w:szCs w:val="24"/>
                <w:lang w:val="ru-RU"/>
              </w:rPr>
              <w:t>актуальность;</w:t>
            </w:r>
          </w:p>
          <w:p w:rsidR="002613CF" w:rsidRPr="00A83CC2" w:rsidRDefault="002613CF" w:rsidP="002613CF">
            <w:pPr>
              <w:spacing w:after="0" w:line="276" w:lineRule="auto"/>
              <w:ind w:left="0" w:firstLine="0"/>
              <w:jc w:val="both"/>
              <w:rPr>
                <w:rFonts w:eastAsia="Calibri"/>
                <w:color w:val="auto"/>
                <w:szCs w:val="24"/>
                <w:lang w:val="ru-RU"/>
              </w:rPr>
            </w:pPr>
            <w:r w:rsidRPr="00272F91">
              <w:rPr>
                <w:szCs w:val="24"/>
                <w:lang w:val="ru-RU"/>
              </w:rPr>
              <w:t>- составлять</w:t>
            </w:r>
            <w:r w:rsidRPr="00272F91">
              <w:rPr>
                <w:spacing w:val="-15"/>
                <w:szCs w:val="24"/>
                <w:lang w:val="ru-RU"/>
              </w:rPr>
              <w:t xml:space="preserve"> </w:t>
            </w:r>
            <w:r w:rsidRPr="00272F91">
              <w:rPr>
                <w:szCs w:val="24"/>
                <w:lang w:val="ru-RU"/>
              </w:rPr>
              <w:t>индивидуальный</w:t>
            </w:r>
            <w:r w:rsidRPr="00272F91">
              <w:rPr>
                <w:spacing w:val="-13"/>
                <w:szCs w:val="24"/>
                <w:lang w:val="ru-RU"/>
              </w:rPr>
              <w:t xml:space="preserve"> </w:t>
            </w:r>
            <w:r w:rsidRPr="00272F91">
              <w:rPr>
                <w:szCs w:val="24"/>
                <w:lang w:val="ru-RU"/>
              </w:rPr>
              <w:t>план</w:t>
            </w:r>
            <w:r w:rsidRPr="00272F91">
              <w:rPr>
                <w:spacing w:val="-14"/>
                <w:szCs w:val="24"/>
                <w:lang w:val="ru-RU"/>
              </w:rPr>
              <w:t xml:space="preserve"> </w:t>
            </w:r>
            <w:r w:rsidRPr="00272F91">
              <w:rPr>
                <w:szCs w:val="24"/>
                <w:lang w:val="ru-RU"/>
              </w:rPr>
              <w:t>проектной</w:t>
            </w:r>
            <w:r w:rsidRPr="00272F91">
              <w:rPr>
                <w:spacing w:val="-16"/>
                <w:szCs w:val="24"/>
                <w:lang w:val="ru-RU"/>
              </w:rPr>
              <w:t xml:space="preserve"> </w:t>
            </w:r>
            <w:r w:rsidRPr="00272F91">
              <w:rPr>
                <w:szCs w:val="24"/>
                <w:lang w:val="ru-RU"/>
              </w:rPr>
              <w:t>работы;</w:t>
            </w:r>
          </w:p>
          <w:p w:rsidR="002613CF" w:rsidRPr="00272F91" w:rsidRDefault="002613CF" w:rsidP="002613CF">
            <w:pPr>
              <w:spacing w:after="0" w:line="276" w:lineRule="auto"/>
              <w:jc w:val="both"/>
              <w:rPr>
                <w:rFonts w:eastAsia="Calibri"/>
                <w:color w:val="auto"/>
                <w:szCs w:val="24"/>
                <w:lang w:val="ru-RU"/>
              </w:rPr>
            </w:pPr>
            <w:r w:rsidRPr="00272F91">
              <w:rPr>
                <w:rFonts w:eastAsia="Calibri"/>
                <w:color w:val="auto"/>
                <w:szCs w:val="24"/>
                <w:lang w:val="ru-RU"/>
              </w:rPr>
              <w:t xml:space="preserve">- </w:t>
            </w:r>
            <w:r w:rsidRPr="00A83CC2">
              <w:rPr>
                <w:rFonts w:eastAsia="Calibri"/>
                <w:color w:val="auto"/>
                <w:szCs w:val="24"/>
                <w:lang w:val="ru-RU"/>
              </w:rPr>
              <w:t>выделять</w:t>
            </w:r>
            <w:r w:rsidRPr="00A83CC2">
              <w:rPr>
                <w:rFonts w:eastAsia="Calibri"/>
                <w:color w:val="auto"/>
                <w:spacing w:val="-6"/>
                <w:szCs w:val="24"/>
                <w:lang w:val="ru-RU"/>
              </w:rPr>
              <w:t xml:space="preserve"> </w:t>
            </w:r>
            <w:r w:rsidRPr="00A83CC2">
              <w:rPr>
                <w:rFonts w:eastAsia="Calibri"/>
                <w:color w:val="auto"/>
                <w:szCs w:val="24"/>
                <w:lang w:val="ru-RU"/>
              </w:rPr>
              <w:t>объект</w:t>
            </w:r>
            <w:r w:rsidRPr="00A83CC2">
              <w:rPr>
                <w:rFonts w:eastAsia="Calibri"/>
                <w:color w:val="auto"/>
                <w:spacing w:val="-4"/>
                <w:szCs w:val="24"/>
                <w:lang w:val="ru-RU"/>
              </w:rPr>
              <w:t xml:space="preserve"> </w:t>
            </w:r>
            <w:r w:rsidRPr="00A83CC2">
              <w:rPr>
                <w:rFonts w:eastAsia="Calibri"/>
                <w:color w:val="auto"/>
                <w:szCs w:val="24"/>
                <w:lang w:val="ru-RU"/>
              </w:rPr>
              <w:t>и</w:t>
            </w:r>
            <w:r w:rsidRPr="00A83CC2">
              <w:rPr>
                <w:rFonts w:eastAsia="Calibri"/>
                <w:color w:val="auto"/>
                <w:spacing w:val="-7"/>
                <w:szCs w:val="24"/>
                <w:lang w:val="ru-RU"/>
              </w:rPr>
              <w:t xml:space="preserve"> </w:t>
            </w:r>
            <w:r w:rsidRPr="00A83CC2">
              <w:rPr>
                <w:rFonts w:eastAsia="Calibri"/>
                <w:color w:val="auto"/>
                <w:szCs w:val="24"/>
                <w:lang w:val="ru-RU"/>
              </w:rPr>
              <w:t>предмет</w:t>
            </w:r>
            <w:r w:rsidRPr="00A83CC2">
              <w:rPr>
                <w:rFonts w:eastAsia="Calibri"/>
                <w:color w:val="auto"/>
                <w:spacing w:val="-6"/>
                <w:szCs w:val="24"/>
                <w:lang w:val="ru-RU"/>
              </w:rPr>
              <w:t xml:space="preserve"> </w:t>
            </w:r>
            <w:r w:rsidRPr="00A83CC2">
              <w:rPr>
                <w:rFonts w:eastAsia="Calibri"/>
                <w:color w:val="auto"/>
                <w:szCs w:val="24"/>
                <w:lang w:val="ru-RU"/>
              </w:rPr>
              <w:t>проектной</w:t>
            </w:r>
            <w:r w:rsidRPr="00A83CC2">
              <w:rPr>
                <w:rFonts w:eastAsia="Calibri"/>
                <w:color w:val="auto"/>
                <w:spacing w:val="-6"/>
                <w:szCs w:val="24"/>
                <w:lang w:val="ru-RU"/>
              </w:rPr>
              <w:t xml:space="preserve"> </w:t>
            </w:r>
            <w:r w:rsidRPr="00A83CC2">
              <w:rPr>
                <w:rFonts w:eastAsia="Calibri"/>
                <w:color w:val="auto"/>
                <w:szCs w:val="24"/>
                <w:lang w:val="ru-RU"/>
              </w:rPr>
              <w:t>работы;</w:t>
            </w:r>
          </w:p>
          <w:p w:rsidR="002613CF" w:rsidRPr="00272F91" w:rsidRDefault="002613CF" w:rsidP="002613CF">
            <w:pPr>
              <w:spacing w:after="0" w:line="276" w:lineRule="auto"/>
              <w:jc w:val="both"/>
              <w:rPr>
                <w:szCs w:val="24"/>
                <w:lang w:val="ru-RU"/>
              </w:rPr>
            </w:pPr>
            <w:r w:rsidRPr="00272F91">
              <w:rPr>
                <w:rFonts w:eastAsia="Calibri"/>
                <w:color w:val="auto"/>
                <w:szCs w:val="24"/>
                <w:lang w:val="ru-RU"/>
              </w:rPr>
              <w:t xml:space="preserve">- </w:t>
            </w:r>
            <w:r w:rsidRPr="00272F91">
              <w:rPr>
                <w:szCs w:val="24"/>
                <w:lang w:val="ru-RU"/>
              </w:rPr>
              <w:t>определять</w:t>
            </w:r>
            <w:r w:rsidRPr="00272F91">
              <w:rPr>
                <w:spacing w:val="-5"/>
                <w:szCs w:val="24"/>
                <w:lang w:val="ru-RU"/>
              </w:rPr>
              <w:t xml:space="preserve"> </w:t>
            </w:r>
            <w:r w:rsidRPr="00272F91">
              <w:rPr>
                <w:szCs w:val="24"/>
                <w:lang w:val="ru-RU"/>
              </w:rPr>
              <w:t>цель</w:t>
            </w:r>
            <w:r w:rsidRPr="00272F91">
              <w:rPr>
                <w:spacing w:val="-6"/>
                <w:szCs w:val="24"/>
                <w:lang w:val="ru-RU"/>
              </w:rPr>
              <w:t xml:space="preserve"> </w:t>
            </w:r>
            <w:r w:rsidRPr="00272F91">
              <w:rPr>
                <w:szCs w:val="24"/>
                <w:lang w:val="ru-RU"/>
              </w:rPr>
              <w:t>и</w:t>
            </w:r>
            <w:r w:rsidRPr="00272F91">
              <w:rPr>
                <w:spacing w:val="-5"/>
                <w:szCs w:val="24"/>
                <w:lang w:val="ru-RU"/>
              </w:rPr>
              <w:t xml:space="preserve"> </w:t>
            </w:r>
            <w:r w:rsidRPr="00272F91">
              <w:rPr>
                <w:szCs w:val="24"/>
                <w:lang w:val="ru-RU"/>
              </w:rPr>
              <w:t>задачи</w:t>
            </w:r>
            <w:r w:rsidRPr="00272F91">
              <w:rPr>
                <w:spacing w:val="-3"/>
                <w:szCs w:val="24"/>
                <w:lang w:val="ru-RU"/>
              </w:rPr>
              <w:t xml:space="preserve"> </w:t>
            </w:r>
            <w:r w:rsidRPr="00272F91">
              <w:rPr>
                <w:szCs w:val="24"/>
                <w:lang w:val="ru-RU"/>
              </w:rPr>
              <w:t>проектной</w:t>
            </w:r>
            <w:r w:rsidRPr="00272F91">
              <w:rPr>
                <w:spacing w:val="-6"/>
                <w:szCs w:val="24"/>
                <w:lang w:val="ru-RU"/>
              </w:rPr>
              <w:t xml:space="preserve"> </w:t>
            </w:r>
            <w:r w:rsidRPr="00272F91">
              <w:rPr>
                <w:szCs w:val="24"/>
                <w:lang w:val="ru-RU"/>
              </w:rPr>
              <w:t>работы;</w:t>
            </w:r>
          </w:p>
          <w:p w:rsidR="002613CF" w:rsidRPr="00272F91" w:rsidRDefault="002613CF" w:rsidP="002613CF">
            <w:pPr>
              <w:spacing w:after="0" w:line="276" w:lineRule="auto"/>
              <w:ind w:left="0" w:firstLine="0"/>
              <w:jc w:val="both"/>
              <w:rPr>
                <w:rFonts w:eastAsia="Calibri"/>
                <w:color w:val="auto"/>
                <w:szCs w:val="24"/>
                <w:lang w:val="ru-RU"/>
              </w:rPr>
            </w:pPr>
            <w:r w:rsidRPr="00272F91">
              <w:rPr>
                <w:rFonts w:eastAsia="Calibri"/>
                <w:color w:val="auto"/>
                <w:szCs w:val="24"/>
                <w:lang w:val="ru-RU"/>
              </w:rPr>
              <w:t xml:space="preserve">- </w:t>
            </w:r>
            <w:r w:rsidRPr="00A83CC2">
              <w:rPr>
                <w:rFonts w:eastAsia="Calibri"/>
                <w:color w:val="auto"/>
                <w:szCs w:val="24"/>
                <w:lang w:val="ru-RU"/>
              </w:rPr>
              <w:t>работать</w:t>
            </w:r>
            <w:r w:rsidRPr="00A83CC2">
              <w:rPr>
                <w:rFonts w:eastAsia="Calibri"/>
                <w:color w:val="auto"/>
                <w:szCs w:val="24"/>
                <w:lang w:val="ru-RU"/>
              </w:rPr>
              <w:tab/>
              <w:t>с</w:t>
            </w:r>
            <w:r w:rsidRPr="00A83CC2">
              <w:rPr>
                <w:rFonts w:eastAsia="Calibri"/>
                <w:color w:val="auto"/>
                <w:szCs w:val="24"/>
                <w:lang w:val="ru-RU"/>
              </w:rPr>
              <w:tab/>
              <w:t>различными</w:t>
            </w:r>
            <w:r w:rsidRPr="00A83CC2">
              <w:rPr>
                <w:rFonts w:eastAsia="Calibri"/>
                <w:color w:val="auto"/>
                <w:szCs w:val="24"/>
                <w:lang w:val="ru-RU"/>
              </w:rPr>
              <w:tab/>
            </w:r>
            <w:r>
              <w:rPr>
                <w:rFonts w:eastAsia="Calibri"/>
                <w:color w:val="auto"/>
                <w:szCs w:val="24"/>
                <w:lang w:val="ru-RU"/>
              </w:rPr>
              <w:t>источниками, г</w:t>
            </w:r>
            <w:r w:rsidRPr="00A83CC2">
              <w:rPr>
                <w:rFonts w:eastAsia="Calibri"/>
                <w:color w:val="auto"/>
                <w:szCs w:val="24"/>
                <w:lang w:val="ru-RU"/>
              </w:rPr>
              <w:t xml:space="preserve">рамотно их </w:t>
            </w:r>
            <w:r w:rsidRPr="00272F91">
              <w:rPr>
                <w:rFonts w:eastAsia="Calibri"/>
                <w:color w:val="auto"/>
                <w:szCs w:val="24"/>
                <w:lang w:val="ru-RU"/>
              </w:rPr>
              <w:t xml:space="preserve">цитировать, </w:t>
            </w:r>
            <w:r w:rsidRPr="00A83CC2">
              <w:rPr>
                <w:rFonts w:eastAsia="Calibri"/>
                <w:color w:val="auto"/>
                <w:szCs w:val="24"/>
                <w:lang w:val="ru-RU"/>
              </w:rPr>
              <w:t>офор</w:t>
            </w:r>
            <w:r>
              <w:rPr>
                <w:rFonts w:eastAsia="Calibri"/>
                <w:color w:val="auto"/>
                <w:szCs w:val="24"/>
                <w:lang w:val="ru-RU"/>
              </w:rPr>
              <w:t xml:space="preserve">млять </w:t>
            </w:r>
            <w:r>
              <w:rPr>
                <w:rFonts w:eastAsia="Calibri"/>
                <w:color w:val="auto"/>
                <w:szCs w:val="24"/>
                <w:lang w:val="ru-RU"/>
              </w:rPr>
              <w:t>библиографические</w:t>
            </w:r>
            <w:r>
              <w:rPr>
                <w:rFonts w:eastAsia="Calibri"/>
                <w:color w:val="auto"/>
                <w:szCs w:val="24"/>
                <w:lang w:val="ru-RU"/>
              </w:rPr>
              <w:tab/>
              <w:t xml:space="preserve">ссылки, </w:t>
            </w:r>
            <w:r w:rsidRPr="00A83CC2">
              <w:rPr>
                <w:rFonts w:eastAsia="Calibri"/>
                <w:color w:val="auto"/>
                <w:spacing w:val="-1"/>
                <w:szCs w:val="24"/>
                <w:lang w:val="ru-RU"/>
              </w:rPr>
              <w:t>составлять</w:t>
            </w:r>
            <w:r w:rsidRPr="00A83CC2">
              <w:rPr>
                <w:rFonts w:eastAsia="Calibri"/>
                <w:color w:val="auto"/>
                <w:spacing w:val="-67"/>
                <w:szCs w:val="24"/>
                <w:lang w:val="ru-RU"/>
              </w:rPr>
              <w:t xml:space="preserve"> </w:t>
            </w:r>
            <w:r>
              <w:rPr>
                <w:rFonts w:eastAsia="Calibri"/>
                <w:color w:val="auto"/>
                <w:spacing w:val="-67"/>
                <w:szCs w:val="24"/>
                <w:lang w:val="ru-RU"/>
              </w:rPr>
              <w:t xml:space="preserve">  </w:t>
            </w:r>
            <w:r w:rsidRPr="00A83CC2">
              <w:rPr>
                <w:rFonts w:eastAsia="Calibri"/>
                <w:color w:val="auto"/>
                <w:szCs w:val="24"/>
                <w:lang w:val="ru-RU"/>
              </w:rPr>
              <w:t>библиографический</w:t>
            </w:r>
            <w:r w:rsidRPr="00A83CC2">
              <w:rPr>
                <w:rFonts w:eastAsia="Calibri"/>
                <w:color w:val="auto"/>
                <w:spacing w:val="-1"/>
                <w:szCs w:val="24"/>
                <w:lang w:val="ru-RU"/>
              </w:rPr>
              <w:t xml:space="preserve"> </w:t>
            </w:r>
            <w:r w:rsidRPr="00A83CC2">
              <w:rPr>
                <w:rFonts w:eastAsia="Calibri"/>
                <w:color w:val="auto"/>
                <w:szCs w:val="24"/>
                <w:lang w:val="ru-RU"/>
              </w:rPr>
              <w:t>список</w:t>
            </w:r>
            <w:r w:rsidRPr="00A83CC2">
              <w:rPr>
                <w:rFonts w:eastAsia="Calibri"/>
                <w:color w:val="auto"/>
                <w:spacing w:val="-2"/>
                <w:szCs w:val="24"/>
                <w:lang w:val="ru-RU"/>
              </w:rPr>
              <w:t xml:space="preserve"> </w:t>
            </w:r>
            <w:r w:rsidRPr="00A83CC2">
              <w:rPr>
                <w:rFonts w:eastAsia="Calibri"/>
                <w:color w:val="auto"/>
                <w:szCs w:val="24"/>
                <w:lang w:val="ru-RU"/>
              </w:rPr>
              <w:t>по проблеме;</w:t>
            </w:r>
          </w:p>
          <w:p w:rsidR="002613CF" w:rsidRPr="00272F91" w:rsidRDefault="002613CF" w:rsidP="002613CF">
            <w:pPr>
              <w:spacing w:after="0" w:line="276" w:lineRule="auto"/>
              <w:ind w:left="0" w:firstLine="0"/>
              <w:jc w:val="both"/>
              <w:rPr>
                <w:rFonts w:eastAsia="Calibri"/>
                <w:color w:val="auto"/>
                <w:szCs w:val="24"/>
                <w:lang w:val="ru-RU"/>
              </w:rPr>
            </w:pPr>
            <w:r w:rsidRPr="00272F91">
              <w:rPr>
                <w:rFonts w:eastAsia="Calibri"/>
                <w:color w:val="auto"/>
                <w:szCs w:val="24"/>
                <w:lang w:val="ru-RU"/>
              </w:rPr>
              <w:t xml:space="preserve">- </w:t>
            </w:r>
            <w:r w:rsidRPr="00A83CC2">
              <w:rPr>
                <w:rFonts w:eastAsia="Calibri"/>
                <w:color w:val="auto"/>
                <w:szCs w:val="24"/>
                <w:lang w:val="ru-RU"/>
              </w:rPr>
              <w:t>представлять</w:t>
            </w:r>
            <w:r w:rsidRPr="00A83CC2">
              <w:rPr>
                <w:rFonts w:eastAsia="Calibri"/>
                <w:color w:val="auto"/>
                <w:spacing w:val="-5"/>
                <w:szCs w:val="24"/>
                <w:lang w:val="ru-RU"/>
              </w:rPr>
              <w:t xml:space="preserve"> </w:t>
            </w:r>
            <w:r w:rsidRPr="00A83CC2">
              <w:rPr>
                <w:rFonts w:eastAsia="Calibri"/>
                <w:color w:val="auto"/>
                <w:szCs w:val="24"/>
                <w:lang w:val="ru-RU"/>
              </w:rPr>
              <w:t>и</w:t>
            </w:r>
            <w:r w:rsidRPr="00A83CC2">
              <w:rPr>
                <w:rFonts w:eastAsia="Calibri"/>
                <w:color w:val="auto"/>
                <w:spacing w:val="-6"/>
                <w:szCs w:val="24"/>
                <w:lang w:val="ru-RU"/>
              </w:rPr>
              <w:t xml:space="preserve"> </w:t>
            </w:r>
            <w:r w:rsidRPr="00A83CC2">
              <w:rPr>
                <w:rFonts w:eastAsia="Calibri"/>
                <w:color w:val="auto"/>
                <w:szCs w:val="24"/>
                <w:lang w:val="ru-RU"/>
              </w:rPr>
              <w:t>защищать</w:t>
            </w:r>
            <w:r w:rsidRPr="00A83CC2">
              <w:rPr>
                <w:rFonts w:eastAsia="Calibri"/>
                <w:color w:val="auto"/>
                <w:spacing w:val="-7"/>
                <w:szCs w:val="24"/>
                <w:lang w:val="ru-RU"/>
              </w:rPr>
              <w:t xml:space="preserve"> </w:t>
            </w:r>
            <w:r w:rsidRPr="00A83CC2">
              <w:rPr>
                <w:rFonts w:eastAsia="Calibri"/>
                <w:color w:val="auto"/>
                <w:szCs w:val="24"/>
                <w:lang w:val="ru-RU"/>
              </w:rPr>
              <w:t>свою</w:t>
            </w:r>
            <w:r w:rsidRPr="00A83CC2">
              <w:rPr>
                <w:rFonts w:eastAsia="Calibri"/>
                <w:color w:val="auto"/>
                <w:spacing w:val="-8"/>
                <w:szCs w:val="24"/>
                <w:lang w:val="ru-RU"/>
              </w:rPr>
              <w:t xml:space="preserve"> </w:t>
            </w:r>
            <w:r>
              <w:rPr>
                <w:rFonts w:eastAsia="Calibri"/>
                <w:color w:val="auto"/>
                <w:szCs w:val="24"/>
                <w:lang w:val="ru-RU"/>
              </w:rPr>
              <w:t>работу.</w:t>
            </w:r>
          </w:p>
          <w:p w:rsidR="00A83CC2" w:rsidRPr="00B40F0C" w:rsidRDefault="00A83CC2" w:rsidP="002613CF">
            <w:pPr>
              <w:shd w:val="clear" w:color="auto" w:fill="FFFFFF"/>
              <w:spacing w:after="0" w:line="240" w:lineRule="auto"/>
              <w:ind w:left="0" w:firstLine="0"/>
              <w:jc w:val="both"/>
              <w:rPr>
                <w:szCs w:val="24"/>
                <w:lang w:val="ru-RU" w:eastAsia="ru-RU"/>
              </w:rPr>
            </w:pP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CC2" w:rsidRPr="00B40F0C" w:rsidRDefault="00A83CC2" w:rsidP="00C31AF6">
            <w:pPr>
              <w:spacing w:after="0" w:line="240" w:lineRule="auto"/>
              <w:ind w:left="0" w:firstLine="0"/>
              <w:jc w:val="both"/>
              <w:rPr>
                <w:szCs w:val="24"/>
                <w:lang w:val="ru-RU" w:eastAsia="ru-RU"/>
              </w:rPr>
            </w:pPr>
            <w:r w:rsidRPr="00B40F0C">
              <w:rPr>
                <w:szCs w:val="24"/>
                <w:lang w:val="ru-RU" w:eastAsia="ru-RU"/>
              </w:rPr>
              <w:t>-  наблюдение за деятельностью студентов  на практических занятиях</w:t>
            </w:r>
            <w:r w:rsidR="002613CF">
              <w:rPr>
                <w:szCs w:val="24"/>
                <w:lang w:val="ru-RU" w:eastAsia="ru-RU"/>
              </w:rPr>
              <w:t>;</w:t>
            </w:r>
          </w:p>
          <w:p w:rsidR="00A83CC2" w:rsidRPr="00B40F0C" w:rsidRDefault="00A83CC2" w:rsidP="00C31AF6">
            <w:pPr>
              <w:spacing w:after="0" w:line="240" w:lineRule="auto"/>
              <w:ind w:left="0" w:firstLine="0"/>
              <w:jc w:val="both"/>
              <w:rPr>
                <w:szCs w:val="24"/>
                <w:lang w:val="ru-RU" w:eastAsia="ru-RU"/>
              </w:rPr>
            </w:pPr>
            <w:r w:rsidRPr="00B40F0C">
              <w:rPr>
                <w:szCs w:val="24"/>
                <w:lang w:val="ru-RU" w:eastAsia="ru-RU"/>
              </w:rPr>
              <w:t>-</w:t>
            </w:r>
            <w:r w:rsidR="002613CF">
              <w:rPr>
                <w:szCs w:val="24"/>
                <w:lang w:val="ru-RU" w:eastAsia="ru-RU"/>
              </w:rPr>
              <w:t xml:space="preserve"> </w:t>
            </w:r>
            <w:r w:rsidRPr="00B40F0C">
              <w:rPr>
                <w:szCs w:val="24"/>
                <w:lang w:val="ru-RU" w:eastAsia="ru-RU"/>
              </w:rPr>
              <w:t>тестовые задания</w:t>
            </w:r>
            <w:r w:rsidR="002613CF">
              <w:rPr>
                <w:szCs w:val="24"/>
                <w:lang w:val="ru-RU" w:eastAsia="ru-RU"/>
              </w:rPr>
              <w:t>.</w:t>
            </w:r>
          </w:p>
        </w:tc>
      </w:tr>
    </w:tbl>
    <w:p w:rsidR="00A83CC2" w:rsidRPr="00B40F0C" w:rsidRDefault="00A83CC2" w:rsidP="00A83CC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0" w:firstLine="0"/>
        <w:jc w:val="both"/>
        <w:outlineLvl w:val="0"/>
        <w:rPr>
          <w:rFonts w:eastAsia="Calibri"/>
          <w:b/>
          <w:bCs/>
          <w:color w:val="auto"/>
          <w:szCs w:val="24"/>
          <w:lang w:val="ru-RU" w:eastAsia="ru-RU"/>
        </w:rPr>
      </w:pPr>
      <w:r w:rsidRPr="00D06AE9">
        <w:rPr>
          <w:rFonts w:eastAsia="Calibri"/>
          <w:b/>
          <w:bCs/>
          <w:color w:val="auto"/>
          <w:szCs w:val="24"/>
          <w:lang w:val="ru-RU" w:eastAsia="ru-RU"/>
        </w:rPr>
        <w:t>Промежуточная аттестация</w:t>
      </w:r>
      <w:r>
        <w:rPr>
          <w:rFonts w:eastAsia="Calibri"/>
          <w:b/>
          <w:bCs/>
          <w:color w:val="auto"/>
          <w:szCs w:val="24"/>
          <w:lang w:val="ru-RU" w:eastAsia="ru-RU"/>
        </w:rPr>
        <w:t>:</w:t>
      </w:r>
      <w:r w:rsidRPr="00D06AE9">
        <w:rPr>
          <w:rFonts w:eastAsia="Calibri"/>
          <w:b/>
          <w:bCs/>
          <w:color w:val="auto"/>
          <w:szCs w:val="24"/>
          <w:lang w:val="ru-RU" w:eastAsia="ru-RU"/>
        </w:rPr>
        <w:t xml:space="preserve"> дифференцированный зачет</w:t>
      </w:r>
    </w:p>
    <w:p w:rsidR="00A83CC2" w:rsidRPr="00B40F0C" w:rsidRDefault="00A83CC2" w:rsidP="00A83C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0" w:line="254" w:lineRule="auto"/>
        <w:ind w:left="0" w:firstLine="0"/>
        <w:jc w:val="center"/>
        <w:rPr>
          <w:rFonts w:ascii="Calibri" w:hAnsi="Calibri"/>
          <w:b/>
          <w:bCs/>
          <w:color w:val="auto"/>
          <w:szCs w:val="24"/>
          <w:lang w:val="ru-RU"/>
        </w:rPr>
      </w:pPr>
    </w:p>
    <w:p w:rsidR="00A83CC2" w:rsidRPr="00D06AE9" w:rsidRDefault="00A83CC2" w:rsidP="00A83CC2">
      <w:pPr>
        <w:spacing w:after="160" w:line="254" w:lineRule="auto"/>
        <w:ind w:left="0" w:firstLine="0"/>
        <w:jc w:val="both"/>
        <w:rPr>
          <w:color w:val="auto"/>
          <w:szCs w:val="24"/>
          <w:lang w:val="ru-RU"/>
        </w:rPr>
      </w:pPr>
      <w:r>
        <w:rPr>
          <w:b/>
          <w:color w:val="auto"/>
          <w:szCs w:val="24"/>
          <w:lang w:val="ru-RU"/>
        </w:rPr>
        <w:t xml:space="preserve">6. </w:t>
      </w:r>
      <w:r w:rsidR="002613CF">
        <w:rPr>
          <w:b/>
          <w:color w:val="auto"/>
          <w:szCs w:val="24"/>
          <w:lang w:val="ru-RU"/>
        </w:rPr>
        <w:t>Организация-</w:t>
      </w:r>
      <w:bookmarkStart w:id="0" w:name="_GoBack"/>
      <w:bookmarkEnd w:id="0"/>
      <w:r w:rsidRPr="00D06AE9">
        <w:rPr>
          <w:b/>
          <w:color w:val="auto"/>
          <w:szCs w:val="24"/>
          <w:lang w:val="ru-RU"/>
        </w:rPr>
        <w:t>разработчик:</w:t>
      </w:r>
      <w:r w:rsidRPr="00D06AE9">
        <w:rPr>
          <w:color w:val="auto"/>
          <w:szCs w:val="24"/>
          <w:lang w:val="ru-RU"/>
        </w:rPr>
        <w:t xml:space="preserve"> Государственное бюджетное профессиональное образовательное учреждение Ростовской области «Миллеровский казачий кадетский профессиональный техникум»</w:t>
      </w:r>
    </w:p>
    <w:p w:rsidR="00A66B92" w:rsidRPr="00A83CC2" w:rsidRDefault="00A83CC2" w:rsidP="00A83CC2">
      <w:pPr>
        <w:rPr>
          <w:lang w:val="ru-RU"/>
        </w:rPr>
      </w:pPr>
      <w:r w:rsidRPr="00D06AE9">
        <w:rPr>
          <w:b/>
          <w:color w:val="auto"/>
          <w:szCs w:val="24"/>
          <w:lang w:val="ru-RU"/>
        </w:rPr>
        <w:t xml:space="preserve">Разработчик: </w:t>
      </w:r>
      <w:r>
        <w:rPr>
          <w:color w:val="auto"/>
          <w:szCs w:val="24"/>
          <w:lang w:val="ru-RU"/>
        </w:rPr>
        <w:t xml:space="preserve">Скоробогатова Татьяна Павловна </w:t>
      </w:r>
      <w:r w:rsidRPr="00D06AE9">
        <w:rPr>
          <w:color w:val="auto"/>
          <w:szCs w:val="24"/>
          <w:lang w:val="ru-RU"/>
        </w:rPr>
        <w:t>– преподаватель Государственного бюджетного профессионального образовательного учреждения Ростовской области «Миллеровский казачий кадетский профессиональный техникум»</w:t>
      </w:r>
    </w:p>
    <w:sectPr w:rsidR="00A66B92" w:rsidRPr="00A83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7F0CA5"/>
    <w:multiLevelType w:val="hybridMultilevel"/>
    <w:tmpl w:val="B58C71B2"/>
    <w:lvl w:ilvl="0" w:tplc="45924788">
      <w:start w:val="1"/>
      <w:numFmt w:val="decimal"/>
      <w:lvlText w:val="%1."/>
      <w:lvlJc w:val="left"/>
      <w:pPr>
        <w:ind w:left="2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4C5CA6">
      <w:start w:val="1"/>
      <w:numFmt w:val="bullet"/>
      <w:lvlText w:val="-"/>
      <w:lvlJc w:val="left"/>
      <w:pPr>
        <w:ind w:left="8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AE588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FA450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82EBF8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30CD0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194031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C089BF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DAD56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68C"/>
    <w:rsid w:val="002613CF"/>
    <w:rsid w:val="00272F91"/>
    <w:rsid w:val="007E5A8B"/>
    <w:rsid w:val="008C2E6B"/>
    <w:rsid w:val="009D268C"/>
    <w:rsid w:val="00A66B92"/>
    <w:rsid w:val="00A83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CC2"/>
    <w:pPr>
      <w:spacing w:after="11" w:line="248" w:lineRule="auto"/>
      <w:ind w:left="10" w:hanging="10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qFormat/>
    <w:rsid w:val="007E5A8B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3">
    <w:name w:val="Body Text"/>
    <w:basedOn w:val="a"/>
    <w:link w:val="a4"/>
    <w:uiPriority w:val="99"/>
    <w:semiHidden/>
    <w:unhideWhenUsed/>
    <w:rsid w:val="007E5A8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7E5A8B"/>
  </w:style>
  <w:style w:type="paragraph" w:styleId="a5">
    <w:name w:val="No Spacing"/>
    <w:qFormat/>
    <w:rsid w:val="007E5A8B"/>
    <w:pPr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paragraph" w:styleId="a6">
    <w:name w:val="List Paragraph"/>
    <w:basedOn w:val="a"/>
    <w:uiPriority w:val="34"/>
    <w:qFormat/>
    <w:rsid w:val="002613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CC2"/>
    <w:pPr>
      <w:spacing w:after="11" w:line="248" w:lineRule="auto"/>
      <w:ind w:left="10" w:hanging="10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qFormat/>
    <w:rsid w:val="007E5A8B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3">
    <w:name w:val="Body Text"/>
    <w:basedOn w:val="a"/>
    <w:link w:val="a4"/>
    <w:uiPriority w:val="99"/>
    <w:semiHidden/>
    <w:unhideWhenUsed/>
    <w:rsid w:val="007E5A8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7E5A8B"/>
  </w:style>
  <w:style w:type="paragraph" w:styleId="a5">
    <w:name w:val="No Spacing"/>
    <w:qFormat/>
    <w:rsid w:val="007E5A8B"/>
    <w:pPr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paragraph" w:styleId="a6">
    <w:name w:val="List Paragraph"/>
    <w:basedOn w:val="a"/>
    <w:uiPriority w:val="34"/>
    <w:qFormat/>
    <w:rsid w:val="002613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2023-12-11T07:59:00Z</dcterms:created>
  <dcterms:modified xsi:type="dcterms:W3CDTF">2023-12-11T08:35:00Z</dcterms:modified>
</cp:coreProperties>
</file>