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76" w:rsidRDefault="007A0976" w:rsidP="007A0976">
      <w:pPr>
        <w:jc w:val="center"/>
        <w:rPr>
          <w:b/>
          <w:sz w:val="32"/>
          <w:szCs w:val="32"/>
        </w:rPr>
      </w:pPr>
      <w:r w:rsidRPr="007A0976">
        <w:rPr>
          <w:b/>
          <w:sz w:val="32"/>
          <w:szCs w:val="32"/>
        </w:rPr>
        <w:t>Микросхема. Обозначения, схемы, серийные номера.</w:t>
      </w:r>
    </w:p>
    <w:p w:rsidR="005C66A4" w:rsidRPr="004A1D86" w:rsidRDefault="005C66A4" w:rsidP="004A1D86">
      <w:pPr>
        <w:jc w:val="both"/>
        <w:rPr>
          <w:sz w:val="24"/>
        </w:rPr>
      </w:pPr>
      <w:r w:rsidRPr="004A1D86">
        <w:rPr>
          <w:sz w:val="24"/>
        </w:rPr>
        <w:t>Микросхема - микроминиатюрное электронное устройство, все или часть элементов которого нераздельно связаны конструктивно и соединены между собой электрически. Различают 2 основных типа микросхем</w:t>
      </w:r>
      <w:proofErr w:type="gramStart"/>
      <w:r w:rsidRPr="004A1D86">
        <w:rPr>
          <w:sz w:val="24"/>
        </w:rPr>
        <w:t xml:space="preserve"> :</w:t>
      </w:r>
      <w:proofErr w:type="gramEnd"/>
      <w:r w:rsidRPr="004A1D86">
        <w:rPr>
          <w:sz w:val="24"/>
        </w:rPr>
        <w:t xml:space="preserve"> полупроводниковые и плёночные.</w:t>
      </w:r>
    </w:p>
    <w:p w:rsidR="007A0976" w:rsidRPr="004A1D86" w:rsidRDefault="005C66A4" w:rsidP="004A1D86">
      <w:pPr>
        <w:jc w:val="both"/>
        <w:rPr>
          <w:sz w:val="24"/>
        </w:rPr>
      </w:pPr>
      <w:r w:rsidRPr="004A1D86">
        <w:rPr>
          <w:sz w:val="24"/>
        </w:rPr>
        <w:t>Полупроводниковые микросхемы изготавливают из особо чистых полупроводниковых материалов (обычно кремний, германий)</w:t>
      </w:r>
      <w:proofErr w:type="gramStart"/>
      <w:r w:rsidRPr="004A1D86">
        <w:rPr>
          <w:sz w:val="24"/>
        </w:rPr>
        <w:t xml:space="preserve"> ,</w:t>
      </w:r>
      <w:proofErr w:type="gramEnd"/>
      <w:r w:rsidRPr="004A1D86">
        <w:rPr>
          <w:sz w:val="24"/>
        </w:rPr>
        <w:t xml:space="preserve"> в которых перестраивают саму решётку кристаллов так, что отдельные области кристалла становятся элементами сложной схемы.</w:t>
      </w:r>
    </w:p>
    <w:p w:rsidR="005C66A4" w:rsidRPr="004A1D86" w:rsidRDefault="005C66A4" w:rsidP="004A1D86">
      <w:pPr>
        <w:jc w:val="both"/>
        <w:rPr>
          <w:sz w:val="24"/>
        </w:rPr>
      </w:pPr>
      <w:r w:rsidRPr="004A1D86">
        <w:rPr>
          <w:sz w:val="24"/>
        </w:rPr>
        <w:t>Полупроводниковые микросхемы развиваются в направлении всё большей концентрации элементов в одном и том же объёме полупроводникового кристалла, т. е. в направлении повышения степени интеграции микросхемы. Разработаны микросхемы, содержащие в одном кристалле сотни и тысячи элементо</w:t>
      </w:r>
      <w:proofErr w:type="gramStart"/>
      <w:r w:rsidRPr="004A1D86">
        <w:rPr>
          <w:sz w:val="24"/>
        </w:rPr>
        <w:t>в(</w:t>
      </w:r>
      <w:proofErr w:type="gramEnd"/>
      <w:r w:rsidRPr="004A1D86">
        <w:rPr>
          <w:sz w:val="24"/>
        </w:rPr>
        <w:t>транзисторов). В этом случае микросхемы превращается в большую интегральную систему (БИС)</w:t>
      </w:r>
      <w:proofErr w:type="gramStart"/>
      <w:r w:rsidRPr="004A1D86">
        <w:rPr>
          <w:sz w:val="24"/>
        </w:rPr>
        <w:t xml:space="preserve"> ,</w:t>
      </w:r>
      <w:proofErr w:type="gramEnd"/>
      <w:r w:rsidRPr="004A1D86">
        <w:rPr>
          <w:sz w:val="24"/>
        </w:rPr>
        <w:t xml:space="preserve"> которую невозможно разрабатывать и изготовлять без использования электронных вычислительных машин высокой производительности.</w:t>
      </w:r>
    </w:p>
    <w:p w:rsidR="007A0976" w:rsidRPr="00BB3408" w:rsidRDefault="007A0976" w:rsidP="007A0976">
      <w:pPr>
        <w:rPr>
          <w:noProof/>
          <w:lang w:eastAsia="ru-RU"/>
        </w:rPr>
      </w:pPr>
      <w:r w:rsidRPr="00BB3408">
        <w:rPr>
          <w:b/>
          <w:sz w:val="28"/>
          <w:szCs w:val="28"/>
        </w:rPr>
        <w:t>Схема</w:t>
      </w:r>
      <w:r w:rsidRPr="00BB3408">
        <w:rPr>
          <w:noProof/>
          <w:lang w:eastAsia="ru-RU"/>
        </w:rPr>
        <w:t xml:space="preserve"> </w:t>
      </w:r>
    </w:p>
    <w:p w:rsidR="007A0976" w:rsidRPr="007A0976" w:rsidRDefault="007A0976" w:rsidP="007A097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19B30F" wp14:editId="7CF71977">
            <wp:simplePos x="0" y="0"/>
            <wp:positionH relativeFrom="column">
              <wp:posOffset>697034</wp:posOffset>
            </wp:positionH>
            <wp:positionV relativeFrom="paragraph">
              <wp:posOffset>10795</wp:posOffset>
            </wp:positionV>
            <wp:extent cx="4419762" cy="2484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97" cy="24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Pr="007A0976" w:rsidRDefault="007A0976" w:rsidP="007A0976"/>
    <w:p w:rsidR="007A0976" w:rsidRDefault="007A0976" w:rsidP="007A0976"/>
    <w:p w:rsidR="007A0976" w:rsidRDefault="007A0976" w:rsidP="007A0976"/>
    <w:p w:rsidR="004774BD" w:rsidRDefault="007A0976" w:rsidP="007A0976">
      <w:pPr>
        <w:tabs>
          <w:tab w:val="left" w:pos="8500"/>
        </w:tabs>
      </w:pPr>
      <w:r>
        <w:tab/>
      </w:r>
    </w:p>
    <w:p w:rsidR="007A0976" w:rsidRDefault="007A0976" w:rsidP="007A0976">
      <w:pPr>
        <w:tabs>
          <w:tab w:val="left" w:pos="8500"/>
        </w:tabs>
      </w:pPr>
    </w:p>
    <w:p w:rsidR="007A0976" w:rsidRPr="00BB3408" w:rsidRDefault="00BB3408" w:rsidP="00BB3408">
      <w:pPr>
        <w:tabs>
          <w:tab w:val="left" w:pos="8500"/>
        </w:tabs>
        <w:jc w:val="center"/>
        <w:rPr>
          <w:b/>
          <w:sz w:val="32"/>
          <w:szCs w:val="32"/>
        </w:rPr>
      </w:pPr>
      <w:r w:rsidRPr="00BB3408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EAF6A97" wp14:editId="2A990D55">
            <wp:simplePos x="0" y="0"/>
            <wp:positionH relativeFrom="column">
              <wp:posOffset>444966</wp:posOffset>
            </wp:positionH>
            <wp:positionV relativeFrom="paragraph">
              <wp:posOffset>327660</wp:posOffset>
            </wp:positionV>
            <wp:extent cx="5301208" cy="33756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49845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208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B3408">
        <w:rPr>
          <w:b/>
          <w:sz w:val="32"/>
          <w:szCs w:val="32"/>
        </w:rPr>
        <w:t>Аббревиатуры</w:t>
      </w:r>
      <w:proofErr w:type="gramEnd"/>
      <w:r w:rsidRPr="00BB3408">
        <w:rPr>
          <w:b/>
          <w:sz w:val="32"/>
          <w:szCs w:val="32"/>
        </w:rPr>
        <w:t xml:space="preserve"> связанные с микросхемами</w:t>
      </w:r>
      <w:r w:rsidR="007A0976" w:rsidRPr="00BB3408">
        <w:rPr>
          <w:b/>
          <w:sz w:val="32"/>
          <w:szCs w:val="32"/>
        </w:rPr>
        <w:br w:type="textWrapping" w:clear="all"/>
      </w: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4A1D86" w:rsidRDefault="004A1D86" w:rsidP="007A0976">
      <w:pPr>
        <w:tabs>
          <w:tab w:val="left" w:pos="8500"/>
        </w:tabs>
        <w:rPr>
          <w:b/>
          <w:sz w:val="28"/>
          <w:szCs w:val="28"/>
        </w:rPr>
      </w:pPr>
    </w:p>
    <w:p w:rsidR="004A1D86" w:rsidRDefault="004A1D86" w:rsidP="007A0976">
      <w:pPr>
        <w:tabs>
          <w:tab w:val="left" w:pos="8500"/>
        </w:tabs>
        <w:rPr>
          <w:b/>
          <w:sz w:val="28"/>
          <w:szCs w:val="28"/>
        </w:rPr>
      </w:pPr>
    </w:p>
    <w:p w:rsidR="007A0976" w:rsidRDefault="004A1D86" w:rsidP="007A0976">
      <w:pPr>
        <w:tabs>
          <w:tab w:val="left" w:pos="8500"/>
        </w:tabs>
      </w:pPr>
      <w:r>
        <w:rPr>
          <w:b/>
          <w:sz w:val="28"/>
          <w:szCs w:val="28"/>
        </w:rPr>
        <w:lastRenderedPageBreak/>
        <w:t xml:space="preserve">           </w:t>
      </w:r>
      <w:proofErr w:type="gramStart"/>
      <w:r w:rsidR="007A0976" w:rsidRPr="007A0976">
        <w:rPr>
          <w:b/>
          <w:sz w:val="28"/>
          <w:szCs w:val="28"/>
        </w:rPr>
        <w:t xml:space="preserve">Серийный номер на </w:t>
      </w:r>
      <w:r w:rsidR="007A0976">
        <w:rPr>
          <w:b/>
          <w:sz w:val="28"/>
          <w:szCs w:val="28"/>
        </w:rPr>
        <w:t>иностранной</w:t>
      </w:r>
      <w:r w:rsidR="007A0976" w:rsidRPr="007A0976">
        <w:rPr>
          <w:b/>
          <w:sz w:val="28"/>
          <w:szCs w:val="28"/>
        </w:rPr>
        <w:t xml:space="preserve"> микросхемы</w:t>
      </w:r>
      <w:r w:rsidR="007A0976">
        <w:rPr>
          <w:noProof/>
          <w:lang w:eastAsia="ru-RU"/>
        </w:rPr>
        <w:t xml:space="preserve"> </w:t>
      </w:r>
      <w:r w:rsidR="007A0976" w:rsidRPr="007A0976">
        <w:rPr>
          <w:b/>
          <w:noProof/>
          <w:sz w:val="28"/>
          <w:szCs w:val="28"/>
          <w:lang w:eastAsia="ru-RU"/>
        </w:rPr>
        <w:t>(расшифровка)</w:t>
      </w:r>
      <w:proofErr w:type="gramEnd"/>
    </w:p>
    <w:p w:rsidR="007A0976" w:rsidRDefault="004A1D86" w:rsidP="007A0976">
      <w:pPr>
        <w:tabs>
          <w:tab w:val="left" w:pos="850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666D91" wp14:editId="34862653">
            <wp:simplePos x="0" y="0"/>
            <wp:positionH relativeFrom="column">
              <wp:posOffset>971550</wp:posOffset>
            </wp:positionH>
            <wp:positionV relativeFrom="paragraph">
              <wp:posOffset>69215</wp:posOffset>
            </wp:positionV>
            <wp:extent cx="4320540" cy="1371600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498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7"/>
                    <a:stretch/>
                  </pic:blipFill>
                  <pic:spPr bwMode="auto">
                    <a:xfrm>
                      <a:off x="0" y="0"/>
                      <a:ext cx="432054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4A1D86" w:rsidRDefault="004A1D86" w:rsidP="007A0976">
      <w:pPr>
        <w:tabs>
          <w:tab w:val="left" w:pos="8500"/>
        </w:tabs>
      </w:pPr>
    </w:p>
    <w:p w:rsidR="007A0976" w:rsidRPr="007A0976" w:rsidRDefault="007A0976" w:rsidP="007A0976">
      <w:pPr>
        <w:tabs>
          <w:tab w:val="left" w:pos="8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A1D8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C9A6EA" wp14:editId="301517F4">
            <wp:simplePos x="0" y="0"/>
            <wp:positionH relativeFrom="column">
              <wp:posOffset>1306830</wp:posOffset>
            </wp:positionH>
            <wp:positionV relativeFrom="paragraph">
              <wp:posOffset>239395</wp:posOffset>
            </wp:positionV>
            <wp:extent cx="3571875" cy="135636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84984544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A0976">
        <w:rPr>
          <w:b/>
          <w:sz w:val="28"/>
          <w:szCs w:val="28"/>
        </w:rPr>
        <w:t>Серийный номер на отечественной микросхемы</w:t>
      </w:r>
      <w:r>
        <w:rPr>
          <w:b/>
          <w:sz w:val="28"/>
          <w:szCs w:val="28"/>
        </w:rPr>
        <w:t xml:space="preserve"> </w:t>
      </w:r>
      <w:r w:rsidR="00BB3408" w:rsidRPr="007A0976">
        <w:rPr>
          <w:b/>
          <w:noProof/>
          <w:sz w:val="28"/>
          <w:szCs w:val="28"/>
          <w:lang w:eastAsia="ru-RU"/>
        </w:rPr>
        <w:t>(расшифровка)</w:t>
      </w:r>
      <w:proofErr w:type="gramEnd"/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Default="007A0976" w:rsidP="007A0976">
      <w:pPr>
        <w:tabs>
          <w:tab w:val="left" w:pos="8500"/>
        </w:tabs>
      </w:pPr>
    </w:p>
    <w:p w:rsidR="007A0976" w:rsidRPr="007A0976" w:rsidRDefault="007A0976" w:rsidP="007A0976">
      <w:pPr>
        <w:tabs>
          <w:tab w:val="left" w:pos="8500"/>
        </w:tabs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E3D8C9" wp14:editId="76007461">
            <wp:simplePos x="0" y="0"/>
            <wp:positionH relativeFrom="column">
              <wp:posOffset>658087</wp:posOffset>
            </wp:positionH>
            <wp:positionV relativeFrom="paragraph">
              <wp:posOffset>865505</wp:posOffset>
            </wp:positionV>
            <wp:extent cx="5156608" cy="6278880"/>
            <wp:effectExtent l="0" t="0" r="635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608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976" w:rsidRPr="007A0976" w:rsidSect="005C66A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76"/>
    <w:rsid w:val="004774BD"/>
    <w:rsid w:val="004A1D86"/>
    <w:rsid w:val="005C66A4"/>
    <w:rsid w:val="007A0976"/>
    <w:rsid w:val="00B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34F9-40CB-48DC-93FA-862564E3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2</cp:revision>
  <cp:lastPrinted>2014-05-22T04:50:00Z</cp:lastPrinted>
  <dcterms:created xsi:type="dcterms:W3CDTF">2014-05-22T04:36:00Z</dcterms:created>
  <dcterms:modified xsi:type="dcterms:W3CDTF">2018-09-20T06:47:00Z</dcterms:modified>
</cp:coreProperties>
</file>